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8BE4" w14:textId="6A5CFEBD" w:rsidR="0030037B" w:rsidRPr="00D96B4F" w:rsidRDefault="00F31FBA" w:rsidP="00D96B4F">
      <w:pPr>
        <w:spacing w:after="0" w:line="240" w:lineRule="auto"/>
        <w:jc w:val="center"/>
        <w:rPr>
          <w:rFonts w:ascii="Times New Roman" w:eastAsia="Times New Roman" w:hAnsi="Times New Roman"/>
          <w:b/>
          <w:bCs/>
          <w:color w:val="FF0000"/>
          <w:sz w:val="72"/>
          <w:szCs w:val="72"/>
        </w:rPr>
      </w:pPr>
      <w:r w:rsidRPr="00D96B4F">
        <w:rPr>
          <w:rFonts w:ascii="Times New Roman" w:eastAsia="Times New Roman" w:hAnsi="Times New Roman"/>
          <w:b/>
          <w:bCs/>
          <w:color w:val="FF0000"/>
          <w:sz w:val="72"/>
          <w:szCs w:val="72"/>
        </w:rPr>
        <w:t>Centureon Institute</w:t>
      </w:r>
    </w:p>
    <w:p w14:paraId="67F3E2E4" w14:textId="3A2AD0CB" w:rsidR="00E04224" w:rsidRPr="00D96B4F" w:rsidRDefault="009A42EB" w:rsidP="00D96B4F">
      <w:pPr>
        <w:spacing w:after="0" w:line="240" w:lineRule="auto"/>
        <w:jc w:val="center"/>
        <w:rPr>
          <w:rFonts w:ascii="Times New Roman" w:eastAsia="Times New Roman" w:hAnsi="Times New Roman"/>
          <w:b/>
          <w:bCs/>
          <w:color w:val="FF0000"/>
          <w:sz w:val="72"/>
          <w:szCs w:val="72"/>
        </w:rPr>
      </w:pPr>
      <w:r w:rsidRPr="00D96B4F">
        <w:rPr>
          <w:rFonts w:ascii="Times New Roman" w:eastAsia="Times New Roman" w:hAnsi="Times New Roman"/>
          <w:b/>
          <w:bCs/>
          <w:color w:val="FF0000"/>
          <w:sz w:val="72"/>
          <w:szCs w:val="72"/>
        </w:rPr>
        <w:t>P</w:t>
      </w:r>
      <w:r w:rsidR="0030037B" w:rsidRPr="00D96B4F">
        <w:rPr>
          <w:rFonts w:ascii="Times New Roman" w:eastAsia="Times New Roman" w:hAnsi="Times New Roman"/>
          <w:b/>
          <w:bCs/>
          <w:color w:val="FF0000"/>
          <w:sz w:val="72"/>
          <w:szCs w:val="72"/>
        </w:rPr>
        <w:t>rivacy</w:t>
      </w:r>
      <w:r w:rsidRPr="00D96B4F">
        <w:rPr>
          <w:rFonts w:ascii="Times New Roman" w:eastAsia="Times New Roman" w:hAnsi="Times New Roman"/>
          <w:b/>
          <w:bCs/>
          <w:color w:val="FF0000"/>
          <w:sz w:val="72"/>
          <w:szCs w:val="72"/>
        </w:rPr>
        <w:t xml:space="preserve"> </w:t>
      </w:r>
      <w:r w:rsidR="00E60348" w:rsidRPr="00D96B4F">
        <w:rPr>
          <w:rFonts w:ascii="Times New Roman" w:eastAsia="Times New Roman" w:hAnsi="Times New Roman"/>
          <w:b/>
          <w:bCs/>
          <w:color w:val="FF0000"/>
          <w:sz w:val="72"/>
          <w:szCs w:val="72"/>
        </w:rPr>
        <w:t>P</w:t>
      </w:r>
      <w:r w:rsidR="00E04224" w:rsidRPr="00D96B4F">
        <w:rPr>
          <w:rFonts w:ascii="Times New Roman" w:eastAsia="Times New Roman" w:hAnsi="Times New Roman"/>
          <w:b/>
          <w:bCs/>
          <w:color w:val="FF0000"/>
          <w:sz w:val="72"/>
          <w:szCs w:val="72"/>
        </w:rPr>
        <w:t>olicy</w:t>
      </w:r>
    </w:p>
    <w:p w14:paraId="791D455A" w14:textId="77777777" w:rsidR="007139B6" w:rsidRPr="00D96B4F" w:rsidRDefault="007139B6" w:rsidP="00D96B4F">
      <w:pPr>
        <w:spacing w:after="0" w:line="240" w:lineRule="auto"/>
        <w:jc w:val="center"/>
        <w:rPr>
          <w:rFonts w:ascii="Times New Roman" w:eastAsia="Times New Roman" w:hAnsi="Times New Roman"/>
          <w:b/>
          <w:bCs/>
          <w:color w:val="FF0000"/>
          <w:sz w:val="72"/>
          <w:szCs w:val="72"/>
        </w:rPr>
      </w:pPr>
    </w:p>
    <w:p w14:paraId="3E7CC6A7" w14:textId="2398EE08" w:rsidR="00F11358" w:rsidRPr="00D96B4F" w:rsidRDefault="00F11358" w:rsidP="00F11358">
      <w:pPr>
        <w:spacing w:after="0" w:line="240" w:lineRule="auto"/>
        <w:rPr>
          <w:rFonts w:ascii="Times New Roman" w:eastAsiaTheme="minorHAnsi" w:hAnsi="Times New Roman"/>
          <w:b/>
          <w:color w:val="FF0000"/>
        </w:rPr>
      </w:pPr>
      <w:r w:rsidRPr="00D96B4F">
        <w:rPr>
          <w:rFonts w:ascii="Times New Roman" w:eastAsiaTheme="minorHAnsi" w:hAnsi="Times New Roman"/>
          <w:b/>
          <w:color w:val="FF0000"/>
        </w:rPr>
        <w:t>PURPOSE</w:t>
      </w:r>
    </w:p>
    <w:p w14:paraId="700DC284" w14:textId="61A48929" w:rsidR="00BE30AA" w:rsidRPr="00D96B4F" w:rsidRDefault="007139B6" w:rsidP="0030037B">
      <w:pPr>
        <w:spacing w:after="0" w:line="240" w:lineRule="auto"/>
        <w:jc w:val="both"/>
        <w:rPr>
          <w:rFonts w:ascii="Times New Roman" w:eastAsia="Times New Roman" w:hAnsi="Times New Roman"/>
          <w:bCs/>
        </w:rPr>
      </w:pPr>
      <w:r w:rsidRPr="00D96B4F">
        <w:rPr>
          <w:rFonts w:ascii="Times New Roman" w:eastAsia="Times New Roman" w:hAnsi="Times New Roman"/>
          <w:bCs/>
        </w:rPr>
        <w:t>Th</w:t>
      </w:r>
      <w:r w:rsidR="00BE30AA" w:rsidRPr="00D96B4F">
        <w:rPr>
          <w:rFonts w:ascii="Times New Roman" w:eastAsia="Times New Roman" w:hAnsi="Times New Roman"/>
          <w:bCs/>
        </w:rPr>
        <w:t xml:space="preserve">is policy describes how personal information </w:t>
      </w:r>
      <w:r w:rsidR="004C327B" w:rsidRPr="00D96B4F">
        <w:rPr>
          <w:rFonts w:ascii="Times New Roman" w:eastAsia="Times New Roman" w:hAnsi="Times New Roman"/>
          <w:bCs/>
        </w:rPr>
        <w:t xml:space="preserve">collected </w:t>
      </w:r>
      <w:r w:rsidR="004804A9" w:rsidRPr="00D96B4F">
        <w:rPr>
          <w:rFonts w:ascii="Times New Roman" w:eastAsia="Times New Roman" w:hAnsi="Times New Roman"/>
          <w:bCs/>
        </w:rPr>
        <w:t xml:space="preserve">by </w:t>
      </w:r>
      <w:r w:rsidR="00F31FBA" w:rsidRPr="00D96B4F">
        <w:rPr>
          <w:rFonts w:ascii="Times New Roman" w:eastAsia="Times New Roman" w:hAnsi="Times New Roman"/>
          <w:bCs/>
        </w:rPr>
        <w:t>Centureon Institute</w:t>
      </w:r>
      <w:r w:rsidR="004C327B" w:rsidRPr="00D96B4F">
        <w:rPr>
          <w:rFonts w:ascii="Times New Roman" w:eastAsia="Times New Roman" w:hAnsi="Times New Roman"/>
          <w:bCs/>
        </w:rPr>
        <w:t>’s</w:t>
      </w:r>
      <w:r w:rsidR="00A34D92" w:rsidRPr="00D96B4F">
        <w:rPr>
          <w:rFonts w:ascii="Times New Roman" w:eastAsia="Times New Roman" w:hAnsi="Times New Roman"/>
          <w:bCs/>
        </w:rPr>
        <w:t xml:space="preserve"> </w:t>
      </w:r>
      <w:r w:rsidR="004C327B" w:rsidRPr="00D96B4F">
        <w:rPr>
          <w:rFonts w:ascii="Times New Roman" w:eastAsia="Times New Roman" w:hAnsi="Times New Roman"/>
          <w:bCs/>
        </w:rPr>
        <w:t>is</w:t>
      </w:r>
      <w:r w:rsidR="0030037B" w:rsidRPr="00D96B4F">
        <w:rPr>
          <w:rFonts w:ascii="Times New Roman" w:eastAsia="Times New Roman" w:hAnsi="Times New Roman"/>
          <w:bCs/>
        </w:rPr>
        <w:t xml:space="preserve"> stor</w:t>
      </w:r>
      <w:r w:rsidR="00BE30AA" w:rsidRPr="00D96B4F">
        <w:rPr>
          <w:rFonts w:ascii="Times New Roman" w:eastAsia="Times New Roman" w:hAnsi="Times New Roman"/>
          <w:bCs/>
        </w:rPr>
        <w:t>ed</w:t>
      </w:r>
      <w:r w:rsidR="0030037B" w:rsidRPr="00D96B4F">
        <w:rPr>
          <w:rFonts w:ascii="Times New Roman" w:eastAsia="Times New Roman" w:hAnsi="Times New Roman"/>
          <w:bCs/>
        </w:rPr>
        <w:t>, protect</w:t>
      </w:r>
      <w:r w:rsidR="00BE30AA" w:rsidRPr="00D96B4F">
        <w:rPr>
          <w:rFonts w:ascii="Times New Roman" w:eastAsia="Times New Roman" w:hAnsi="Times New Roman"/>
          <w:bCs/>
        </w:rPr>
        <w:t>ed</w:t>
      </w:r>
      <w:r w:rsidR="0030037B" w:rsidRPr="00D96B4F">
        <w:rPr>
          <w:rFonts w:ascii="Times New Roman" w:eastAsia="Times New Roman" w:hAnsi="Times New Roman"/>
          <w:bCs/>
        </w:rPr>
        <w:t xml:space="preserve">, </w:t>
      </w:r>
      <w:r w:rsidR="00BE30AA" w:rsidRPr="00D96B4F">
        <w:rPr>
          <w:rFonts w:ascii="Times New Roman" w:eastAsia="Times New Roman" w:hAnsi="Times New Roman"/>
          <w:bCs/>
        </w:rPr>
        <w:t xml:space="preserve">shared, and </w:t>
      </w:r>
      <w:r w:rsidR="0030037B" w:rsidRPr="00D96B4F">
        <w:rPr>
          <w:rFonts w:ascii="Times New Roman" w:eastAsia="Times New Roman" w:hAnsi="Times New Roman"/>
          <w:bCs/>
        </w:rPr>
        <w:t>utilize</w:t>
      </w:r>
      <w:r w:rsidR="00BE30AA" w:rsidRPr="00D96B4F">
        <w:rPr>
          <w:rFonts w:ascii="Times New Roman" w:eastAsia="Times New Roman" w:hAnsi="Times New Roman"/>
          <w:bCs/>
        </w:rPr>
        <w:t>d.</w:t>
      </w:r>
    </w:p>
    <w:p w14:paraId="39F6FB1F" w14:textId="77777777" w:rsidR="007139B6" w:rsidRPr="00D96B4F" w:rsidRDefault="007139B6" w:rsidP="007139B6">
      <w:pPr>
        <w:spacing w:after="0" w:line="240" w:lineRule="auto"/>
        <w:jc w:val="both"/>
        <w:rPr>
          <w:rFonts w:ascii="Times New Roman" w:eastAsia="Times New Roman" w:hAnsi="Times New Roman"/>
          <w:bCs/>
        </w:rPr>
      </w:pPr>
    </w:p>
    <w:p w14:paraId="1B3946AD" w14:textId="62D5A1A5" w:rsidR="00D07AC3" w:rsidRPr="00D96B4F" w:rsidRDefault="00D07AC3" w:rsidP="007139B6">
      <w:pPr>
        <w:spacing w:after="0" w:line="240" w:lineRule="auto"/>
        <w:rPr>
          <w:rFonts w:ascii="Times New Roman" w:hAnsi="Times New Roman"/>
        </w:rPr>
      </w:pPr>
      <w:bookmarkStart w:id="0" w:name="_Hlk61166721"/>
      <w:r w:rsidRPr="00D96B4F">
        <w:rPr>
          <w:rFonts w:ascii="Times New Roman" w:eastAsiaTheme="minorHAnsi" w:hAnsi="Times New Roman"/>
          <w:b/>
          <w:color w:val="FF0000"/>
        </w:rPr>
        <w:t>RESPONSIBLE AUTHORITY</w:t>
      </w:r>
      <w:r w:rsidRPr="00D96B4F">
        <w:rPr>
          <w:rFonts w:ascii="Times New Roman" w:eastAsiaTheme="minorHAnsi" w:hAnsi="Times New Roman"/>
          <w:b/>
        </w:rPr>
        <w:br/>
      </w:r>
      <w:r w:rsidR="00F11358" w:rsidRPr="00D96B4F">
        <w:rPr>
          <w:rFonts w:ascii="Times New Roman" w:hAnsi="Times New Roman"/>
        </w:rPr>
        <w:t>The responsibility for this policy is vested in the School President.</w:t>
      </w:r>
    </w:p>
    <w:p w14:paraId="26AE4212" w14:textId="77777777" w:rsidR="007139B6" w:rsidRPr="00D96B4F" w:rsidRDefault="007139B6" w:rsidP="007139B6">
      <w:pPr>
        <w:spacing w:after="0" w:line="240" w:lineRule="auto"/>
        <w:rPr>
          <w:rFonts w:ascii="Times New Roman" w:hAnsi="Times New Roman"/>
        </w:rPr>
      </w:pPr>
    </w:p>
    <w:p w14:paraId="48D0627D" w14:textId="39C92E92" w:rsidR="00D07AC3" w:rsidRPr="00D96B4F" w:rsidRDefault="00F11358" w:rsidP="007139B6">
      <w:pPr>
        <w:spacing w:after="0" w:line="240" w:lineRule="auto"/>
        <w:rPr>
          <w:rFonts w:ascii="Times New Roman" w:hAnsi="Times New Roman"/>
        </w:rPr>
      </w:pPr>
      <w:r w:rsidRPr="00D96B4F">
        <w:rPr>
          <w:rFonts w:ascii="Times New Roman" w:hAnsi="Times New Roman"/>
          <w:b/>
          <w:color w:val="FF0000"/>
        </w:rPr>
        <w:t>IMPLEMENTATION</w:t>
      </w:r>
      <w:r w:rsidR="00D07AC3" w:rsidRPr="00D96B4F">
        <w:rPr>
          <w:rFonts w:ascii="Times New Roman" w:hAnsi="Times New Roman"/>
          <w:b/>
          <w:color w:val="FF0000"/>
        </w:rPr>
        <w:br/>
      </w:r>
      <w:r w:rsidR="00D07AC3" w:rsidRPr="00D96B4F">
        <w:rPr>
          <w:rFonts w:ascii="Times New Roman" w:hAnsi="Times New Roman"/>
        </w:rPr>
        <w:t>Th</w:t>
      </w:r>
      <w:r w:rsidRPr="00D96B4F">
        <w:rPr>
          <w:rFonts w:ascii="Times New Roman" w:hAnsi="Times New Roman"/>
        </w:rPr>
        <w:t>e implementation of this</w:t>
      </w:r>
      <w:r w:rsidR="00D07AC3" w:rsidRPr="00D96B4F">
        <w:rPr>
          <w:rFonts w:ascii="Times New Roman" w:hAnsi="Times New Roman"/>
        </w:rPr>
        <w:t xml:space="preserve"> policy </w:t>
      </w:r>
      <w:r w:rsidRPr="00D96B4F">
        <w:rPr>
          <w:rFonts w:ascii="Times New Roman" w:hAnsi="Times New Roman"/>
        </w:rPr>
        <w:t xml:space="preserve">is delegated to the </w:t>
      </w:r>
      <w:r w:rsidR="009A42EB" w:rsidRPr="00D96B4F">
        <w:rPr>
          <w:rFonts w:ascii="Times New Roman" w:hAnsi="Times New Roman"/>
        </w:rPr>
        <w:t xml:space="preserve">School President. </w:t>
      </w:r>
    </w:p>
    <w:p w14:paraId="7E943142" w14:textId="77777777" w:rsidR="007139B6" w:rsidRPr="00D96B4F" w:rsidRDefault="007139B6" w:rsidP="007139B6">
      <w:pPr>
        <w:spacing w:after="0" w:line="240" w:lineRule="auto"/>
        <w:rPr>
          <w:rFonts w:ascii="Times New Roman" w:hAnsi="Times New Roman"/>
        </w:rPr>
      </w:pPr>
    </w:p>
    <w:p w14:paraId="28C02224" w14:textId="6AC7CB2E" w:rsidR="00BE30AA" w:rsidRPr="00D96B4F" w:rsidRDefault="00F11358" w:rsidP="007139B6">
      <w:pPr>
        <w:spacing w:after="0" w:line="240" w:lineRule="auto"/>
        <w:rPr>
          <w:rFonts w:ascii="Times New Roman" w:hAnsi="Times New Roman"/>
        </w:rPr>
      </w:pPr>
      <w:r w:rsidRPr="00D96B4F">
        <w:rPr>
          <w:rFonts w:ascii="Times New Roman" w:hAnsi="Times New Roman"/>
          <w:b/>
          <w:color w:val="FF0000"/>
        </w:rPr>
        <w:t>APPLICABILITY</w:t>
      </w:r>
      <w:r w:rsidR="00D07AC3" w:rsidRPr="00D96B4F">
        <w:rPr>
          <w:rFonts w:ascii="Times New Roman" w:hAnsi="Times New Roman"/>
          <w:b/>
        </w:rPr>
        <w:br/>
      </w:r>
      <w:r w:rsidRPr="00D96B4F">
        <w:rPr>
          <w:rFonts w:ascii="Times New Roman" w:hAnsi="Times New Roman"/>
        </w:rPr>
        <w:t xml:space="preserve">This policy applies to </w:t>
      </w:r>
      <w:r w:rsidR="00BE30AA" w:rsidRPr="00D96B4F">
        <w:rPr>
          <w:rFonts w:ascii="Times New Roman" w:hAnsi="Times New Roman"/>
        </w:rPr>
        <w:t xml:space="preserve">all personal information </w:t>
      </w:r>
      <w:r w:rsidR="004C327B" w:rsidRPr="00D96B4F">
        <w:rPr>
          <w:rFonts w:ascii="Times New Roman" w:hAnsi="Times New Roman"/>
        </w:rPr>
        <w:t xml:space="preserve">collected from </w:t>
      </w:r>
      <w:r w:rsidR="00F31FBA" w:rsidRPr="00D96B4F">
        <w:rPr>
          <w:rFonts w:ascii="Times New Roman" w:hAnsi="Times New Roman"/>
        </w:rPr>
        <w:t>Centureon Institute</w:t>
      </w:r>
      <w:r w:rsidR="00C504E8" w:rsidRPr="00D96B4F">
        <w:rPr>
          <w:rFonts w:ascii="Times New Roman" w:hAnsi="Times New Roman"/>
        </w:rPr>
        <w:t xml:space="preserve"> website</w:t>
      </w:r>
      <w:r w:rsidR="00A34D92" w:rsidRPr="00D96B4F">
        <w:rPr>
          <w:rFonts w:ascii="Times New Roman" w:hAnsi="Times New Roman"/>
        </w:rPr>
        <w:t xml:space="preserve"> visitors, prospective students, current students, and personnel. </w:t>
      </w:r>
    </w:p>
    <w:p w14:paraId="3094F975" w14:textId="5E32D877" w:rsidR="00B0779D" w:rsidRPr="00D96B4F" w:rsidRDefault="00B0779D" w:rsidP="007139B6">
      <w:pPr>
        <w:spacing w:after="0" w:line="240" w:lineRule="auto"/>
        <w:rPr>
          <w:rFonts w:ascii="Times New Roman" w:hAnsi="Times New Roman"/>
        </w:rPr>
      </w:pPr>
    </w:p>
    <w:p w14:paraId="5FA73AB3" w14:textId="59D9D704" w:rsidR="00B0779D" w:rsidRPr="00D96B4F" w:rsidRDefault="00B0779D" w:rsidP="007139B6">
      <w:pPr>
        <w:spacing w:after="0" w:line="240" w:lineRule="auto"/>
        <w:rPr>
          <w:rFonts w:ascii="Times New Roman" w:hAnsi="Times New Roman"/>
        </w:rPr>
      </w:pPr>
      <w:r w:rsidRPr="00D96B4F">
        <w:rPr>
          <w:rFonts w:ascii="Times New Roman" w:hAnsi="Times New Roman"/>
          <w:b/>
          <w:color w:val="FF0000"/>
        </w:rPr>
        <w:t>EFFECTIVE DATE</w:t>
      </w:r>
      <w:r w:rsidRPr="00D96B4F">
        <w:rPr>
          <w:rFonts w:ascii="Times New Roman" w:hAnsi="Times New Roman"/>
          <w:b/>
        </w:rPr>
        <w:br/>
      </w:r>
      <w:r w:rsidR="0030037B" w:rsidRPr="00D96B4F">
        <w:rPr>
          <w:rFonts w:ascii="Times New Roman" w:hAnsi="Times New Roman"/>
        </w:rPr>
        <w:t>October</w:t>
      </w:r>
      <w:r w:rsidRPr="00D96B4F">
        <w:rPr>
          <w:rFonts w:ascii="Times New Roman" w:hAnsi="Times New Roman"/>
        </w:rPr>
        <w:t xml:space="preserve"> 1, 2021.</w:t>
      </w:r>
    </w:p>
    <w:bookmarkEnd w:id="0"/>
    <w:p w14:paraId="2EE9E44F" w14:textId="77777777" w:rsidR="007139B6" w:rsidRPr="00D96B4F" w:rsidRDefault="007139B6" w:rsidP="007139B6">
      <w:pPr>
        <w:spacing w:after="0" w:line="240" w:lineRule="auto"/>
        <w:rPr>
          <w:rFonts w:ascii="Times New Roman" w:hAnsi="Times New Roman"/>
        </w:rPr>
      </w:pPr>
    </w:p>
    <w:p w14:paraId="1D83A338" w14:textId="6B5240F4" w:rsidR="00DA55BE" w:rsidRPr="00D96B4F" w:rsidRDefault="00D07AC3" w:rsidP="007139B6">
      <w:pPr>
        <w:spacing w:after="0" w:line="240" w:lineRule="auto"/>
        <w:rPr>
          <w:rFonts w:ascii="Times New Roman" w:eastAsiaTheme="minorHAnsi" w:hAnsi="Times New Roman"/>
          <w:b/>
          <w:color w:val="FF0000"/>
        </w:rPr>
      </w:pPr>
      <w:r w:rsidRPr="00D96B4F">
        <w:rPr>
          <w:rFonts w:ascii="Times New Roman" w:eastAsiaTheme="minorHAnsi" w:hAnsi="Times New Roman"/>
          <w:b/>
          <w:color w:val="FF0000"/>
        </w:rPr>
        <w:t>POLICY</w:t>
      </w:r>
    </w:p>
    <w:p w14:paraId="4D92C6F4" w14:textId="77777777" w:rsidR="00D66235" w:rsidRPr="00D96B4F" w:rsidRDefault="00D66235" w:rsidP="007139B6">
      <w:pPr>
        <w:spacing w:after="0" w:line="240" w:lineRule="auto"/>
        <w:rPr>
          <w:rFonts w:ascii="Times New Roman" w:eastAsiaTheme="minorHAnsi" w:hAnsi="Times New Roman"/>
          <w:b/>
        </w:rPr>
      </w:pPr>
    </w:p>
    <w:p w14:paraId="5F55C10D" w14:textId="70705BEE" w:rsidR="00DA55BE" w:rsidRPr="00D96B4F" w:rsidRDefault="00BE30AA" w:rsidP="00F11358">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 xml:space="preserve">Information </w:t>
      </w:r>
      <w:r w:rsidR="004C327B" w:rsidRPr="00D96B4F">
        <w:rPr>
          <w:rFonts w:ascii="Times New Roman" w:eastAsiaTheme="minorEastAsia" w:hAnsi="Times New Roman"/>
        </w:rPr>
        <w:t>Automatically Collected</w:t>
      </w:r>
    </w:p>
    <w:p w14:paraId="2183B0AD" w14:textId="1C30F2C4" w:rsidR="004C327B" w:rsidRPr="00D96B4F" w:rsidRDefault="004C327B" w:rsidP="00F11358">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Cookies Usage</w:t>
      </w:r>
    </w:p>
    <w:p w14:paraId="236936A2" w14:textId="1792BFB3" w:rsidR="004C327B" w:rsidRPr="00D96B4F" w:rsidRDefault="004C327B" w:rsidP="00F11358">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Personal Information Provided by Choice</w:t>
      </w:r>
    </w:p>
    <w:p w14:paraId="73D0E814" w14:textId="6911246E" w:rsidR="004C327B" w:rsidRPr="00D96B4F" w:rsidRDefault="004C327B" w:rsidP="00F11358">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Release of information</w:t>
      </w:r>
    </w:p>
    <w:p w14:paraId="0FC4ECF0" w14:textId="77777777" w:rsidR="004C327B" w:rsidRPr="00D96B4F" w:rsidRDefault="004C327B" w:rsidP="009A42EB">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Links to Other Websites</w:t>
      </w:r>
    </w:p>
    <w:p w14:paraId="046150EA" w14:textId="3F6CDEB1" w:rsidR="00DA55BE" w:rsidRPr="00D96B4F" w:rsidRDefault="00BC27AE" w:rsidP="009A42EB">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User Information Protection</w:t>
      </w:r>
      <w:r w:rsidR="004C327B" w:rsidRPr="00D96B4F">
        <w:rPr>
          <w:rFonts w:ascii="Times New Roman" w:eastAsiaTheme="minorEastAsia" w:hAnsi="Times New Roman"/>
        </w:rPr>
        <w:t xml:space="preserve"> </w:t>
      </w:r>
    </w:p>
    <w:p w14:paraId="5B4F4769" w14:textId="77777777" w:rsidR="00C1029C" w:rsidRPr="00D96B4F" w:rsidRDefault="00C1029C" w:rsidP="00C1029C">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Publication of the Privacy Policy</w:t>
      </w:r>
    </w:p>
    <w:p w14:paraId="245D5A12" w14:textId="7BF281D4" w:rsidR="00A34D92" w:rsidRPr="00D96B4F" w:rsidRDefault="00A34D92" w:rsidP="009A42EB">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Changes to the Privacy Policy</w:t>
      </w:r>
    </w:p>
    <w:p w14:paraId="790B7B0F" w14:textId="53033F55" w:rsidR="00A34D92" w:rsidRPr="00D96B4F" w:rsidRDefault="00C1029C" w:rsidP="009A42EB">
      <w:pPr>
        <w:numPr>
          <w:ilvl w:val="0"/>
          <w:numId w:val="25"/>
        </w:numPr>
        <w:spacing w:after="0" w:line="240" w:lineRule="auto"/>
        <w:contextualSpacing/>
        <w:rPr>
          <w:rFonts w:ascii="Times New Roman" w:eastAsiaTheme="minorEastAsia" w:hAnsi="Times New Roman"/>
        </w:rPr>
      </w:pPr>
      <w:r w:rsidRPr="00D96B4F">
        <w:rPr>
          <w:rFonts w:ascii="Times New Roman" w:eastAsiaTheme="minorEastAsia" w:hAnsi="Times New Roman"/>
        </w:rPr>
        <w:t xml:space="preserve">Website Visitor’s </w:t>
      </w:r>
      <w:r w:rsidR="00A34D92" w:rsidRPr="00D96B4F">
        <w:rPr>
          <w:rFonts w:ascii="Times New Roman" w:eastAsiaTheme="minorEastAsia" w:hAnsi="Times New Roman"/>
        </w:rPr>
        <w:t xml:space="preserve">Consent </w:t>
      </w:r>
      <w:r w:rsidRPr="00D96B4F">
        <w:rPr>
          <w:rFonts w:ascii="Times New Roman" w:eastAsiaTheme="minorEastAsia" w:hAnsi="Times New Roman"/>
        </w:rPr>
        <w:t>to Privacy Policy</w:t>
      </w:r>
    </w:p>
    <w:p w14:paraId="554FFC71" w14:textId="77777777" w:rsidR="00BE30AA" w:rsidRPr="00D96B4F" w:rsidRDefault="00BE30AA" w:rsidP="00BE30AA">
      <w:pPr>
        <w:spacing w:after="0" w:line="240" w:lineRule="auto"/>
        <w:ind w:left="720"/>
        <w:contextualSpacing/>
        <w:jc w:val="both"/>
        <w:rPr>
          <w:rFonts w:ascii="Times New Roman" w:eastAsia="Times New Roman" w:hAnsi="Times New Roman"/>
          <w:bCs/>
          <w:u w:val="single"/>
        </w:rPr>
      </w:pPr>
    </w:p>
    <w:p w14:paraId="125F7DE8" w14:textId="58284A52" w:rsidR="009A42EB" w:rsidRPr="00D96B4F" w:rsidRDefault="00F11358" w:rsidP="007139B6">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 xml:space="preserve">1 </w:t>
      </w:r>
      <w:r w:rsidR="009A42EB" w:rsidRPr="00D96B4F">
        <w:rPr>
          <w:rFonts w:ascii="Times New Roman" w:eastAsia="Times New Roman" w:hAnsi="Times New Roman"/>
          <w:bCs/>
          <w:color w:val="FF0000"/>
          <w:u w:val="single"/>
        </w:rPr>
        <w:t>–</w:t>
      </w:r>
      <w:r w:rsidRPr="00D96B4F">
        <w:rPr>
          <w:rFonts w:ascii="Times New Roman" w:eastAsia="Times New Roman" w:hAnsi="Times New Roman"/>
          <w:bCs/>
          <w:color w:val="FF0000"/>
          <w:u w:val="single"/>
        </w:rPr>
        <w:t xml:space="preserve"> </w:t>
      </w:r>
      <w:r w:rsidR="004C327B" w:rsidRPr="00D96B4F">
        <w:rPr>
          <w:rFonts w:ascii="Times New Roman" w:eastAsia="Times New Roman" w:hAnsi="Times New Roman"/>
          <w:bCs/>
          <w:color w:val="FF0000"/>
          <w:u w:val="single"/>
        </w:rPr>
        <w:t>Information Automatically Collected</w:t>
      </w:r>
      <w:r w:rsidR="00A34D92" w:rsidRPr="00D96B4F">
        <w:rPr>
          <w:rFonts w:ascii="Times New Roman" w:eastAsia="Times New Roman" w:hAnsi="Times New Roman"/>
          <w:bCs/>
          <w:color w:val="FF0000"/>
          <w:u w:val="single"/>
        </w:rPr>
        <w:t xml:space="preserve"> by Our Website</w:t>
      </w:r>
    </w:p>
    <w:p w14:paraId="43EBB820" w14:textId="7180C1C9" w:rsidR="004C327B" w:rsidRPr="00D96B4F" w:rsidRDefault="00F810FA" w:rsidP="007139B6">
      <w:pPr>
        <w:spacing w:after="0" w:line="240" w:lineRule="auto"/>
        <w:ind w:left="360"/>
        <w:rPr>
          <w:rFonts w:ascii="Times New Roman" w:eastAsia="Times New Roman" w:hAnsi="Times New Roman"/>
          <w:bCs/>
        </w:rPr>
      </w:pPr>
      <w:r w:rsidRPr="00D96B4F">
        <w:rPr>
          <w:rFonts w:ascii="Times New Roman" w:eastAsia="Times New Roman" w:hAnsi="Times New Roman"/>
          <w:bCs/>
        </w:rPr>
        <w:t xml:space="preserve">Web servers collect </w:t>
      </w:r>
      <w:r w:rsidR="004C327B" w:rsidRPr="00D96B4F">
        <w:rPr>
          <w:rFonts w:ascii="Times New Roman" w:eastAsia="Times New Roman" w:hAnsi="Times New Roman"/>
          <w:bCs/>
        </w:rPr>
        <w:t>non-personal information from anyone that visits the</w:t>
      </w:r>
      <w:r w:rsidR="003C58D0" w:rsidRPr="00D96B4F">
        <w:rPr>
          <w:rFonts w:ascii="Times New Roman" w:eastAsia="Times New Roman" w:hAnsi="Times New Roman"/>
          <w:bCs/>
        </w:rPr>
        <w:t>ir hosted</w:t>
      </w:r>
      <w:r w:rsidR="004C327B" w:rsidRPr="00D96B4F">
        <w:rPr>
          <w:rFonts w:ascii="Times New Roman" w:eastAsia="Times New Roman" w:hAnsi="Times New Roman"/>
          <w:bCs/>
        </w:rPr>
        <w:t xml:space="preserve"> site</w:t>
      </w:r>
      <w:r w:rsidR="003C58D0" w:rsidRPr="00D96B4F">
        <w:rPr>
          <w:rFonts w:ascii="Times New Roman" w:eastAsia="Times New Roman" w:hAnsi="Times New Roman"/>
          <w:bCs/>
        </w:rPr>
        <w:t>s</w:t>
      </w:r>
      <w:r w:rsidR="004C327B" w:rsidRPr="00D96B4F">
        <w:rPr>
          <w:rFonts w:ascii="Times New Roman" w:eastAsia="Times New Roman" w:hAnsi="Times New Roman"/>
          <w:bCs/>
        </w:rPr>
        <w:t xml:space="preserve">. When browsing </w:t>
      </w:r>
      <w:r w:rsidR="00F31FBA" w:rsidRPr="00D96B4F">
        <w:rPr>
          <w:rFonts w:ascii="Times New Roman" w:eastAsia="Times New Roman" w:hAnsi="Times New Roman"/>
          <w:bCs/>
        </w:rPr>
        <w:t>Centureon Institute</w:t>
      </w:r>
      <w:r w:rsidR="003C58D0" w:rsidRPr="00D96B4F">
        <w:rPr>
          <w:rFonts w:ascii="Times New Roman" w:eastAsia="Times New Roman" w:hAnsi="Times New Roman"/>
          <w:bCs/>
        </w:rPr>
        <w:t xml:space="preserve">’s </w:t>
      </w:r>
      <w:r w:rsidR="004C327B" w:rsidRPr="00D96B4F">
        <w:rPr>
          <w:rFonts w:ascii="Times New Roman" w:eastAsia="Times New Roman" w:hAnsi="Times New Roman"/>
          <w:bCs/>
        </w:rPr>
        <w:t xml:space="preserve">website, the following </w:t>
      </w:r>
      <w:r w:rsidR="003C58D0" w:rsidRPr="00D96B4F">
        <w:rPr>
          <w:rFonts w:ascii="Times New Roman" w:eastAsia="Times New Roman" w:hAnsi="Times New Roman"/>
          <w:bCs/>
        </w:rPr>
        <w:t xml:space="preserve">is collected from visitors: </w:t>
      </w:r>
    </w:p>
    <w:p w14:paraId="2FBDA940" w14:textId="77777777" w:rsidR="004C327B" w:rsidRPr="00D96B4F" w:rsidRDefault="004C327B" w:rsidP="007139B6">
      <w:pPr>
        <w:spacing w:after="0" w:line="240" w:lineRule="auto"/>
        <w:ind w:left="360"/>
        <w:rPr>
          <w:rFonts w:ascii="Times New Roman" w:eastAsia="Times New Roman" w:hAnsi="Times New Roman"/>
          <w:bCs/>
        </w:rPr>
      </w:pPr>
    </w:p>
    <w:p w14:paraId="2B0FAB4C" w14:textId="23F4DAE4" w:rsidR="004C327B" w:rsidRPr="00D96B4F" w:rsidRDefault="004C327B" w:rsidP="004C327B">
      <w:pPr>
        <w:pStyle w:val="ListParagraph"/>
        <w:numPr>
          <w:ilvl w:val="0"/>
          <w:numId w:val="31"/>
        </w:numPr>
        <w:rPr>
          <w:rFonts w:ascii="Times New Roman" w:eastAsia="Times New Roman" w:hAnsi="Times New Roman" w:cs="Times New Roman"/>
          <w:bCs/>
        </w:rPr>
      </w:pPr>
      <w:r w:rsidRPr="00D96B4F">
        <w:rPr>
          <w:rFonts w:ascii="Times New Roman" w:eastAsia="Times New Roman" w:hAnsi="Times New Roman" w:cs="Times New Roman"/>
          <w:bCs/>
        </w:rPr>
        <w:t>IP address of computer used</w:t>
      </w:r>
    </w:p>
    <w:p w14:paraId="29B2530B" w14:textId="56448D18" w:rsidR="004C327B" w:rsidRPr="00D96B4F" w:rsidRDefault="004C327B" w:rsidP="004C327B">
      <w:pPr>
        <w:pStyle w:val="ListParagraph"/>
        <w:numPr>
          <w:ilvl w:val="0"/>
          <w:numId w:val="31"/>
        </w:numPr>
        <w:rPr>
          <w:rFonts w:ascii="Times New Roman" w:eastAsia="Times New Roman" w:hAnsi="Times New Roman" w:cs="Times New Roman"/>
          <w:bCs/>
        </w:rPr>
      </w:pPr>
      <w:r w:rsidRPr="00D96B4F">
        <w:rPr>
          <w:rFonts w:ascii="Times New Roman" w:eastAsia="Times New Roman" w:hAnsi="Times New Roman" w:cs="Times New Roman"/>
          <w:bCs/>
        </w:rPr>
        <w:t>Date and time of visit</w:t>
      </w:r>
    </w:p>
    <w:p w14:paraId="037E2F7A" w14:textId="54505AA5" w:rsidR="004C327B" w:rsidRPr="00D96B4F" w:rsidRDefault="004C327B" w:rsidP="004C327B">
      <w:pPr>
        <w:pStyle w:val="ListParagraph"/>
        <w:numPr>
          <w:ilvl w:val="0"/>
          <w:numId w:val="31"/>
        </w:numPr>
        <w:rPr>
          <w:rFonts w:ascii="Times New Roman" w:eastAsia="Times New Roman" w:hAnsi="Times New Roman" w:cs="Times New Roman"/>
          <w:bCs/>
        </w:rPr>
      </w:pPr>
      <w:r w:rsidRPr="00D96B4F">
        <w:rPr>
          <w:rFonts w:ascii="Times New Roman" w:eastAsia="Times New Roman" w:hAnsi="Times New Roman" w:cs="Times New Roman"/>
          <w:bCs/>
        </w:rPr>
        <w:t>Browser type and language</w:t>
      </w:r>
    </w:p>
    <w:p w14:paraId="6AC788A3" w14:textId="240F00C3" w:rsidR="004C327B" w:rsidRPr="00D96B4F" w:rsidRDefault="004C327B" w:rsidP="004C327B">
      <w:pPr>
        <w:pStyle w:val="ListParagraph"/>
        <w:numPr>
          <w:ilvl w:val="0"/>
          <w:numId w:val="31"/>
        </w:numPr>
        <w:rPr>
          <w:rFonts w:ascii="Times New Roman" w:eastAsia="Times New Roman" w:hAnsi="Times New Roman" w:cs="Times New Roman"/>
          <w:bCs/>
        </w:rPr>
      </w:pPr>
      <w:r w:rsidRPr="00D96B4F">
        <w:rPr>
          <w:rFonts w:ascii="Times New Roman" w:eastAsia="Times New Roman" w:hAnsi="Times New Roman" w:cs="Times New Roman"/>
          <w:bCs/>
        </w:rPr>
        <w:t>Pages visited</w:t>
      </w:r>
    </w:p>
    <w:p w14:paraId="61514682" w14:textId="77777777" w:rsidR="004C327B" w:rsidRPr="00D96B4F" w:rsidRDefault="004C327B" w:rsidP="007139B6">
      <w:pPr>
        <w:spacing w:after="0" w:line="240" w:lineRule="auto"/>
        <w:ind w:left="360"/>
        <w:rPr>
          <w:rFonts w:ascii="Times New Roman" w:eastAsia="Times New Roman" w:hAnsi="Times New Roman"/>
          <w:bCs/>
        </w:rPr>
      </w:pPr>
    </w:p>
    <w:p w14:paraId="402B56F8" w14:textId="6CFB0DB1" w:rsidR="009A42EB" w:rsidRPr="00D96B4F" w:rsidRDefault="009A42EB" w:rsidP="009A42EB">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 xml:space="preserve">2 – </w:t>
      </w:r>
      <w:r w:rsidR="004C327B" w:rsidRPr="00D96B4F">
        <w:rPr>
          <w:rFonts w:ascii="Times New Roman" w:eastAsia="Times New Roman" w:hAnsi="Times New Roman"/>
          <w:bCs/>
          <w:color w:val="FF0000"/>
          <w:u w:val="single"/>
        </w:rPr>
        <w:t>Cookies Usage</w:t>
      </w:r>
      <w:r w:rsidRPr="00D96B4F">
        <w:rPr>
          <w:rFonts w:ascii="Times New Roman" w:eastAsia="Times New Roman" w:hAnsi="Times New Roman"/>
          <w:bCs/>
          <w:color w:val="FF0000"/>
          <w:u w:val="single"/>
        </w:rPr>
        <w:t xml:space="preserve"> </w:t>
      </w:r>
    </w:p>
    <w:p w14:paraId="6FD46F1D" w14:textId="307DEB16" w:rsidR="00F810FA" w:rsidRPr="00D96B4F" w:rsidRDefault="00F31FBA" w:rsidP="00F810FA">
      <w:pPr>
        <w:spacing w:after="0" w:line="240" w:lineRule="auto"/>
        <w:ind w:left="360"/>
        <w:rPr>
          <w:rFonts w:ascii="Times New Roman" w:eastAsia="Times New Roman" w:hAnsi="Times New Roman"/>
          <w:bCs/>
        </w:rPr>
      </w:pPr>
      <w:r w:rsidRPr="00D96B4F">
        <w:rPr>
          <w:rFonts w:ascii="Times New Roman" w:eastAsia="Times New Roman" w:hAnsi="Times New Roman"/>
          <w:bCs/>
        </w:rPr>
        <w:t>Centureon Institute</w:t>
      </w:r>
      <w:r w:rsidR="00BC27AE" w:rsidRPr="00D96B4F">
        <w:rPr>
          <w:rFonts w:ascii="Times New Roman" w:eastAsia="Times New Roman" w:hAnsi="Times New Roman"/>
          <w:bCs/>
        </w:rPr>
        <w:t xml:space="preserve">’s website may use cookies to personalize visitor’s experiences. </w:t>
      </w:r>
      <w:r w:rsidR="00F810FA" w:rsidRPr="00D96B4F">
        <w:rPr>
          <w:rFonts w:ascii="Times New Roman" w:eastAsia="Times New Roman" w:hAnsi="Times New Roman"/>
          <w:bCs/>
        </w:rPr>
        <w:t xml:space="preserve">Cookies are a piece of data that a website uses to recognize </w:t>
      </w:r>
      <w:r w:rsidR="00BC27AE" w:rsidRPr="00D96B4F">
        <w:rPr>
          <w:rFonts w:ascii="Times New Roman" w:eastAsia="Times New Roman" w:hAnsi="Times New Roman"/>
          <w:bCs/>
        </w:rPr>
        <w:t xml:space="preserve">a </w:t>
      </w:r>
      <w:r w:rsidR="00F810FA" w:rsidRPr="00D96B4F">
        <w:rPr>
          <w:rFonts w:ascii="Times New Roman" w:eastAsia="Times New Roman" w:hAnsi="Times New Roman"/>
          <w:bCs/>
        </w:rPr>
        <w:t xml:space="preserve">computer on future visits. It helps to customize </w:t>
      </w:r>
      <w:r w:rsidR="00BC27AE" w:rsidRPr="00D96B4F">
        <w:rPr>
          <w:rFonts w:ascii="Times New Roman" w:eastAsia="Times New Roman" w:hAnsi="Times New Roman"/>
          <w:bCs/>
        </w:rPr>
        <w:t xml:space="preserve">each </w:t>
      </w:r>
      <w:r w:rsidR="00BC27AE" w:rsidRPr="00D96B4F">
        <w:rPr>
          <w:rFonts w:ascii="Times New Roman" w:eastAsia="Times New Roman" w:hAnsi="Times New Roman"/>
          <w:bCs/>
        </w:rPr>
        <w:lastRenderedPageBreak/>
        <w:t>visitor</w:t>
      </w:r>
      <w:r w:rsidR="003C58D0" w:rsidRPr="00D96B4F">
        <w:rPr>
          <w:rFonts w:ascii="Times New Roman" w:eastAsia="Times New Roman" w:hAnsi="Times New Roman"/>
          <w:bCs/>
        </w:rPr>
        <w:t>’s</w:t>
      </w:r>
      <w:r w:rsidR="00C504E8" w:rsidRPr="00D96B4F">
        <w:rPr>
          <w:rFonts w:ascii="Times New Roman" w:eastAsia="Times New Roman" w:hAnsi="Times New Roman"/>
          <w:bCs/>
        </w:rPr>
        <w:t xml:space="preserve"> </w:t>
      </w:r>
      <w:r w:rsidR="00F810FA" w:rsidRPr="00D96B4F">
        <w:rPr>
          <w:rFonts w:ascii="Times New Roman" w:eastAsia="Times New Roman" w:hAnsi="Times New Roman"/>
          <w:bCs/>
        </w:rPr>
        <w:t xml:space="preserve">preferences. </w:t>
      </w:r>
      <w:r w:rsidR="00BC27AE" w:rsidRPr="00D96B4F">
        <w:rPr>
          <w:rFonts w:ascii="Times New Roman" w:eastAsia="Times New Roman" w:hAnsi="Times New Roman"/>
          <w:bCs/>
        </w:rPr>
        <w:t xml:space="preserve">Most web browsers accept cookies automatically. Individuals may choose to configure their browser to reject sites with cookies. </w:t>
      </w:r>
      <w:r w:rsidR="00F810FA" w:rsidRPr="00D96B4F">
        <w:rPr>
          <w:rFonts w:ascii="Times New Roman" w:eastAsia="Times New Roman" w:hAnsi="Times New Roman"/>
          <w:bCs/>
        </w:rPr>
        <w:t>Individuals that have configured their website to reject cookies may experience errors or be unable to browse our website pages.</w:t>
      </w:r>
    </w:p>
    <w:p w14:paraId="1759419A" w14:textId="77777777" w:rsidR="00C1029C" w:rsidRPr="00D96B4F" w:rsidRDefault="00C1029C" w:rsidP="00F810FA">
      <w:pPr>
        <w:spacing w:after="0" w:line="240" w:lineRule="auto"/>
        <w:ind w:left="360"/>
        <w:rPr>
          <w:rFonts w:ascii="Times New Roman" w:eastAsia="Times New Roman" w:hAnsi="Times New Roman"/>
          <w:bCs/>
        </w:rPr>
      </w:pPr>
    </w:p>
    <w:p w14:paraId="4F8889C3" w14:textId="3A0228CA" w:rsidR="00427FEC" w:rsidRPr="00D96B4F" w:rsidRDefault="00427FEC" w:rsidP="00427FEC">
      <w:pPr>
        <w:spacing w:after="0" w:line="240" w:lineRule="auto"/>
        <w:ind w:left="360"/>
        <w:rPr>
          <w:rFonts w:ascii="Times New Roman" w:eastAsia="Times New Roman" w:hAnsi="Times New Roman"/>
          <w:bCs/>
          <w:color w:val="FF0000"/>
          <w:u w:val="single"/>
        </w:rPr>
      </w:pPr>
      <w:bookmarkStart w:id="1" w:name="_Hlk73784813"/>
      <w:r w:rsidRPr="00D96B4F">
        <w:rPr>
          <w:rFonts w:ascii="Times New Roman" w:eastAsia="Times New Roman" w:hAnsi="Times New Roman"/>
          <w:bCs/>
          <w:color w:val="FF0000"/>
          <w:u w:val="single"/>
        </w:rPr>
        <w:t xml:space="preserve">3 – </w:t>
      </w:r>
      <w:r w:rsidR="00F810FA" w:rsidRPr="00D96B4F">
        <w:rPr>
          <w:rFonts w:ascii="Times New Roman" w:eastAsia="Times New Roman" w:hAnsi="Times New Roman"/>
          <w:bCs/>
          <w:color w:val="FF0000"/>
          <w:u w:val="single"/>
        </w:rPr>
        <w:t>Personal Information Provided by Choice</w:t>
      </w:r>
    </w:p>
    <w:p w14:paraId="55010FE9" w14:textId="0D8B2BD6" w:rsidR="00F810FA" w:rsidRPr="00D96B4F" w:rsidRDefault="00F810FA" w:rsidP="00427FEC">
      <w:pPr>
        <w:spacing w:after="0" w:line="240" w:lineRule="auto"/>
        <w:ind w:left="360"/>
        <w:rPr>
          <w:rFonts w:ascii="Times New Roman" w:eastAsia="Times New Roman" w:hAnsi="Times New Roman"/>
          <w:bCs/>
        </w:rPr>
      </w:pPr>
      <w:r w:rsidRPr="00D96B4F">
        <w:rPr>
          <w:rFonts w:ascii="Times New Roman" w:eastAsia="Times New Roman" w:hAnsi="Times New Roman"/>
          <w:bCs/>
        </w:rPr>
        <w:t xml:space="preserve">Individuals visiting our website may remain anonymous or </w:t>
      </w:r>
      <w:r w:rsidR="003C58D0" w:rsidRPr="00D96B4F">
        <w:rPr>
          <w:rFonts w:ascii="Times New Roman" w:eastAsia="Times New Roman" w:hAnsi="Times New Roman"/>
          <w:bCs/>
        </w:rPr>
        <w:t xml:space="preserve">choose to </w:t>
      </w:r>
      <w:r w:rsidRPr="00D96B4F">
        <w:rPr>
          <w:rFonts w:ascii="Times New Roman" w:eastAsia="Times New Roman" w:hAnsi="Times New Roman"/>
          <w:bCs/>
        </w:rPr>
        <w:t xml:space="preserve">provide personal information </w:t>
      </w:r>
      <w:proofErr w:type="gramStart"/>
      <w:r w:rsidRPr="00D96B4F">
        <w:rPr>
          <w:rFonts w:ascii="Times New Roman" w:eastAsia="Times New Roman" w:hAnsi="Times New Roman"/>
          <w:bCs/>
        </w:rPr>
        <w:t>in order to</w:t>
      </w:r>
      <w:proofErr w:type="gramEnd"/>
      <w:r w:rsidRPr="00D96B4F">
        <w:rPr>
          <w:rFonts w:ascii="Times New Roman" w:eastAsia="Times New Roman" w:hAnsi="Times New Roman"/>
          <w:bCs/>
        </w:rPr>
        <w:t xml:space="preserve"> be contacted by </w:t>
      </w:r>
      <w:r w:rsidR="003C58D0" w:rsidRPr="00D96B4F">
        <w:rPr>
          <w:rFonts w:ascii="Times New Roman" w:eastAsia="Times New Roman" w:hAnsi="Times New Roman"/>
          <w:bCs/>
        </w:rPr>
        <w:t>school personnel</w:t>
      </w:r>
      <w:r w:rsidRPr="00D96B4F">
        <w:rPr>
          <w:rFonts w:ascii="Times New Roman" w:eastAsia="Times New Roman" w:hAnsi="Times New Roman"/>
          <w:bCs/>
        </w:rPr>
        <w:t>, receive additional information about our programs, or subscribe to a newsletter.  Information collected will only be used for the purpose of communication with the individual.</w:t>
      </w:r>
    </w:p>
    <w:p w14:paraId="52D28F0F" w14:textId="77777777" w:rsidR="00F810FA" w:rsidRPr="00D96B4F" w:rsidRDefault="00F810FA" w:rsidP="00427FEC">
      <w:pPr>
        <w:spacing w:after="0" w:line="240" w:lineRule="auto"/>
        <w:ind w:left="360"/>
        <w:rPr>
          <w:rFonts w:ascii="Times New Roman" w:eastAsia="Times New Roman" w:hAnsi="Times New Roman"/>
          <w:bCs/>
        </w:rPr>
      </w:pPr>
    </w:p>
    <w:p w14:paraId="0E2ADA12" w14:textId="33ABDB72" w:rsidR="003F1D46" w:rsidRPr="00D96B4F" w:rsidRDefault="003F1D46" w:rsidP="003F1D46">
      <w:pPr>
        <w:spacing w:after="0" w:line="240" w:lineRule="auto"/>
        <w:ind w:left="360"/>
        <w:rPr>
          <w:rFonts w:ascii="Times New Roman" w:eastAsia="Times New Roman" w:hAnsi="Times New Roman"/>
          <w:bCs/>
          <w:color w:val="FF0000"/>
          <w:u w:val="single"/>
        </w:rPr>
      </w:pPr>
      <w:bookmarkStart w:id="2" w:name="_Hlk73785115"/>
      <w:bookmarkEnd w:id="1"/>
      <w:r w:rsidRPr="00D96B4F">
        <w:rPr>
          <w:rFonts w:ascii="Times New Roman" w:eastAsia="Times New Roman" w:hAnsi="Times New Roman"/>
          <w:bCs/>
          <w:color w:val="FF0000"/>
          <w:u w:val="single"/>
        </w:rPr>
        <w:t xml:space="preserve">4 – </w:t>
      </w:r>
      <w:r w:rsidR="00F810FA" w:rsidRPr="00D96B4F">
        <w:rPr>
          <w:rFonts w:ascii="Times New Roman" w:eastAsia="Times New Roman" w:hAnsi="Times New Roman"/>
          <w:bCs/>
          <w:color w:val="FF0000"/>
          <w:u w:val="single"/>
        </w:rPr>
        <w:t xml:space="preserve">Release of Information </w:t>
      </w:r>
    </w:p>
    <w:p w14:paraId="3C6D1333" w14:textId="0F387658" w:rsidR="006A0D26" w:rsidRPr="00D96B4F" w:rsidRDefault="00F31FBA" w:rsidP="003F1D46">
      <w:pPr>
        <w:spacing w:after="0" w:line="240" w:lineRule="auto"/>
        <w:ind w:left="360"/>
        <w:rPr>
          <w:rFonts w:ascii="Times New Roman" w:eastAsia="Times New Roman" w:hAnsi="Times New Roman"/>
          <w:bCs/>
        </w:rPr>
      </w:pPr>
      <w:r w:rsidRPr="00D96B4F">
        <w:rPr>
          <w:rFonts w:ascii="Times New Roman" w:eastAsia="Times New Roman" w:hAnsi="Times New Roman"/>
          <w:bCs/>
        </w:rPr>
        <w:t>Centureon Institute</w:t>
      </w:r>
      <w:r w:rsidR="006A0D26" w:rsidRPr="00D96B4F">
        <w:rPr>
          <w:rFonts w:ascii="Times New Roman" w:eastAsia="Times New Roman" w:hAnsi="Times New Roman"/>
          <w:bCs/>
        </w:rPr>
        <w:t xml:space="preserve"> does not </w:t>
      </w:r>
      <w:r w:rsidR="001101A4" w:rsidRPr="00D96B4F">
        <w:rPr>
          <w:rFonts w:ascii="Times New Roman" w:eastAsia="Times New Roman" w:hAnsi="Times New Roman"/>
          <w:bCs/>
        </w:rPr>
        <w:t xml:space="preserve">rent, </w:t>
      </w:r>
      <w:r w:rsidR="006A0D26" w:rsidRPr="00D96B4F">
        <w:rPr>
          <w:rFonts w:ascii="Times New Roman" w:eastAsia="Times New Roman" w:hAnsi="Times New Roman"/>
          <w:bCs/>
        </w:rPr>
        <w:t xml:space="preserve">sell, trade, or transfer any personal information </w:t>
      </w:r>
      <w:r w:rsidR="00A34D92" w:rsidRPr="00D96B4F">
        <w:rPr>
          <w:rFonts w:ascii="Times New Roman" w:eastAsia="Times New Roman" w:hAnsi="Times New Roman"/>
          <w:bCs/>
        </w:rPr>
        <w:t xml:space="preserve">(collected through the school’s website, student information, or personnel information) </w:t>
      </w:r>
      <w:r w:rsidR="001101A4" w:rsidRPr="00D96B4F">
        <w:rPr>
          <w:rFonts w:ascii="Times New Roman" w:eastAsia="Times New Roman" w:hAnsi="Times New Roman"/>
          <w:bCs/>
        </w:rPr>
        <w:t xml:space="preserve">nor disclose credit card or other personal financial information to third parties other than as necessary to complete </w:t>
      </w:r>
      <w:r w:rsidR="00A34D92" w:rsidRPr="00D96B4F">
        <w:rPr>
          <w:rFonts w:ascii="Times New Roman" w:eastAsia="Times New Roman" w:hAnsi="Times New Roman"/>
          <w:bCs/>
        </w:rPr>
        <w:t xml:space="preserve">a </w:t>
      </w:r>
      <w:r w:rsidR="001101A4" w:rsidRPr="00D96B4F">
        <w:rPr>
          <w:rFonts w:ascii="Times New Roman" w:eastAsia="Times New Roman" w:hAnsi="Times New Roman"/>
          <w:bCs/>
        </w:rPr>
        <w:t xml:space="preserve">financial transaction or as required by the law. </w:t>
      </w:r>
      <w:r w:rsidRPr="00D96B4F">
        <w:rPr>
          <w:rFonts w:ascii="Times New Roman" w:eastAsia="Times New Roman" w:hAnsi="Times New Roman"/>
          <w:bCs/>
        </w:rPr>
        <w:t>Centureon Institute</w:t>
      </w:r>
      <w:r w:rsidR="001101A4" w:rsidRPr="00D96B4F">
        <w:rPr>
          <w:rFonts w:ascii="Times New Roman" w:eastAsia="Times New Roman" w:hAnsi="Times New Roman"/>
          <w:bCs/>
        </w:rPr>
        <w:t xml:space="preserve"> does engage with tru</w:t>
      </w:r>
      <w:r w:rsidR="003C58D0" w:rsidRPr="00D96B4F">
        <w:rPr>
          <w:rFonts w:ascii="Times New Roman" w:eastAsia="Times New Roman" w:hAnsi="Times New Roman"/>
          <w:bCs/>
        </w:rPr>
        <w:t xml:space="preserve">sted contracted companies with the purpose of assisting </w:t>
      </w:r>
      <w:r w:rsidR="006A0D26" w:rsidRPr="00D96B4F">
        <w:rPr>
          <w:rFonts w:ascii="Times New Roman" w:eastAsia="Times New Roman" w:hAnsi="Times New Roman"/>
          <w:bCs/>
        </w:rPr>
        <w:t>in operating the websites, conducting business, or servicing our current and prospective students</w:t>
      </w:r>
      <w:r w:rsidR="001101A4" w:rsidRPr="00D96B4F">
        <w:rPr>
          <w:rFonts w:ascii="Times New Roman" w:eastAsia="Times New Roman" w:hAnsi="Times New Roman"/>
          <w:bCs/>
        </w:rPr>
        <w:t xml:space="preserve">. The school will share </w:t>
      </w:r>
      <w:r w:rsidR="00C34E15" w:rsidRPr="00D96B4F">
        <w:rPr>
          <w:rFonts w:ascii="Times New Roman" w:eastAsia="Times New Roman" w:hAnsi="Times New Roman"/>
          <w:bCs/>
        </w:rPr>
        <w:t>confidential information with th</w:t>
      </w:r>
      <w:r w:rsidR="00A34D92" w:rsidRPr="00D96B4F">
        <w:rPr>
          <w:rFonts w:ascii="Times New Roman" w:eastAsia="Times New Roman" w:hAnsi="Times New Roman"/>
          <w:bCs/>
        </w:rPr>
        <w:t>ese</w:t>
      </w:r>
      <w:r w:rsidR="00C34E15" w:rsidRPr="00D96B4F">
        <w:rPr>
          <w:rFonts w:ascii="Times New Roman" w:eastAsia="Times New Roman" w:hAnsi="Times New Roman"/>
          <w:bCs/>
        </w:rPr>
        <w:t xml:space="preserve"> contracted companies necessary for their services to our institution </w:t>
      </w:r>
      <w:proofErr w:type="gramStart"/>
      <w:r w:rsidR="006A0D26" w:rsidRPr="00D96B4F">
        <w:rPr>
          <w:rFonts w:ascii="Times New Roman" w:eastAsia="Times New Roman" w:hAnsi="Times New Roman"/>
          <w:bCs/>
        </w:rPr>
        <w:t>as long as</w:t>
      </w:r>
      <w:proofErr w:type="gramEnd"/>
      <w:r w:rsidR="006A0D26" w:rsidRPr="00D96B4F">
        <w:rPr>
          <w:rFonts w:ascii="Times New Roman" w:eastAsia="Times New Roman" w:hAnsi="Times New Roman"/>
          <w:bCs/>
        </w:rPr>
        <w:t xml:space="preserve"> those parties agree in writing to keep all data confidential.</w:t>
      </w:r>
    </w:p>
    <w:bookmarkEnd w:id="2"/>
    <w:p w14:paraId="6CD0B20C" w14:textId="58A6B99A" w:rsidR="003F1D46" w:rsidRPr="00D96B4F" w:rsidRDefault="003F1D46" w:rsidP="003F1D46">
      <w:pPr>
        <w:pStyle w:val="ListParagraph"/>
        <w:rPr>
          <w:rFonts w:ascii="Times New Roman" w:eastAsia="Times New Roman" w:hAnsi="Times New Roman" w:cs="Times New Roman"/>
          <w:bCs/>
        </w:rPr>
      </w:pPr>
    </w:p>
    <w:p w14:paraId="0F18835F" w14:textId="3807B358" w:rsidR="003F1D46" w:rsidRPr="00D96B4F" w:rsidRDefault="006A0D26" w:rsidP="003F1D46">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5</w:t>
      </w:r>
      <w:r w:rsidR="003F1D46" w:rsidRPr="00D96B4F">
        <w:rPr>
          <w:rFonts w:ascii="Times New Roman" w:eastAsia="Times New Roman" w:hAnsi="Times New Roman"/>
          <w:bCs/>
          <w:color w:val="FF0000"/>
          <w:u w:val="single"/>
        </w:rPr>
        <w:t xml:space="preserve"> – </w:t>
      </w:r>
      <w:r w:rsidRPr="00D96B4F">
        <w:rPr>
          <w:rFonts w:ascii="Times New Roman" w:eastAsia="Times New Roman" w:hAnsi="Times New Roman"/>
          <w:bCs/>
          <w:color w:val="FF0000"/>
          <w:u w:val="single"/>
        </w:rPr>
        <w:t>Links to Other Websites</w:t>
      </w:r>
    </w:p>
    <w:p w14:paraId="05C6BBF5" w14:textId="1CA292CD" w:rsidR="00BE7607" w:rsidRPr="00D96B4F" w:rsidRDefault="006A0D26" w:rsidP="00D700A7">
      <w:pPr>
        <w:spacing w:after="0" w:line="240" w:lineRule="auto"/>
        <w:ind w:left="360"/>
        <w:rPr>
          <w:rFonts w:ascii="Times New Roman" w:eastAsia="Times New Roman" w:hAnsi="Times New Roman"/>
          <w:bCs/>
        </w:rPr>
      </w:pPr>
      <w:r w:rsidRPr="00D96B4F">
        <w:rPr>
          <w:rFonts w:ascii="Times New Roman" w:eastAsia="Times New Roman" w:hAnsi="Times New Roman"/>
          <w:bCs/>
        </w:rPr>
        <w:t xml:space="preserve">Visitors of </w:t>
      </w:r>
      <w:r w:rsidR="00F31FBA" w:rsidRPr="00D96B4F">
        <w:rPr>
          <w:rFonts w:ascii="Times New Roman" w:eastAsia="Times New Roman" w:hAnsi="Times New Roman"/>
          <w:bCs/>
        </w:rPr>
        <w:t>Centureon Institute</w:t>
      </w:r>
      <w:r w:rsidRPr="00D96B4F">
        <w:rPr>
          <w:rFonts w:ascii="Times New Roman" w:eastAsia="Times New Roman" w:hAnsi="Times New Roman"/>
          <w:bCs/>
        </w:rPr>
        <w:t>’s website may encounter links to web pages and sites not controlled by the school. Visitors are made aware that visiting such third-party pages or sites is at their own risk</w:t>
      </w:r>
      <w:r w:rsidR="009B266B" w:rsidRPr="00D96B4F">
        <w:rPr>
          <w:rFonts w:ascii="Times New Roman" w:eastAsia="Times New Roman" w:hAnsi="Times New Roman"/>
          <w:bCs/>
        </w:rPr>
        <w:t xml:space="preserve">. </w:t>
      </w:r>
      <w:r w:rsidRPr="00D96B4F">
        <w:rPr>
          <w:rFonts w:ascii="Times New Roman" w:eastAsia="Times New Roman" w:hAnsi="Times New Roman"/>
          <w:bCs/>
        </w:rPr>
        <w:t xml:space="preserve">Each third-party site has their own </w:t>
      </w:r>
      <w:r w:rsidR="003E1450" w:rsidRPr="00D96B4F">
        <w:rPr>
          <w:rFonts w:ascii="Times New Roman" w:eastAsia="Times New Roman" w:hAnsi="Times New Roman"/>
          <w:bCs/>
        </w:rPr>
        <w:t xml:space="preserve">privacy policies. We recommend individuals to refrain of submitting personal information unless reasonable belief </w:t>
      </w:r>
      <w:r w:rsidR="003C58D0" w:rsidRPr="00D96B4F">
        <w:rPr>
          <w:rFonts w:ascii="Times New Roman" w:eastAsia="Times New Roman" w:hAnsi="Times New Roman"/>
          <w:bCs/>
        </w:rPr>
        <w:t xml:space="preserve">exist that </w:t>
      </w:r>
      <w:r w:rsidR="003E1450" w:rsidRPr="00D96B4F">
        <w:rPr>
          <w:rFonts w:ascii="Times New Roman" w:eastAsia="Times New Roman" w:hAnsi="Times New Roman"/>
          <w:bCs/>
        </w:rPr>
        <w:t>the site can be trusted.</w:t>
      </w:r>
    </w:p>
    <w:p w14:paraId="17E9753B" w14:textId="77777777" w:rsidR="00BE7607" w:rsidRPr="00D96B4F" w:rsidRDefault="00BE7607" w:rsidP="00D700A7">
      <w:pPr>
        <w:spacing w:after="0" w:line="240" w:lineRule="auto"/>
        <w:ind w:left="360"/>
        <w:rPr>
          <w:rFonts w:ascii="Times New Roman" w:eastAsia="Times New Roman" w:hAnsi="Times New Roman"/>
          <w:bCs/>
        </w:rPr>
      </w:pPr>
    </w:p>
    <w:p w14:paraId="1B5E79EB" w14:textId="0D14E4A8" w:rsidR="009A42EB" w:rsidRPr="00D96B4F" w:rsidRDefault="00BC27AE" w:rsidP="009A42EB">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6</w:t>
      </w:r>
      <w:r w:rsidR="009A42EB" w:rsidRPr="00D96B4F">
        <w:rPr>
          <w:rFonts w:ascii="Times New Roman" w:eastAsia="Times New Roman" w:hAnsi="Times New Roman"/>
          <w:bCs/>
          <w:color w:val="FF0000"/>
          <w:u w:val="single"/>
        </w:rPr>
        <w:t xml:space="preserve"> – </w:t>
      </w:r>
      <w:r w:rsidRPr="00D96B4F">
        <w:rPr>
          <w:rFonts w:ascii="Times New Roman" w:eastAsia="Times New Roman" w:hAnsi="Times New Roman"/>
          <w:bCs/>
          <w:color w:val="FF0000"/>
          <w:u w:val="single"/>
        </w:rPr>
        <w:t>User Information Protection</w:t>
      </w:r>
      <w:r w:rsidR="009A42EB" w:rsidRPr="00D96B4F">
        <w:rPr>
          <w:rFonts w:ascii="Times New Roman" w:eastAsia="Times New Roman" w:hAnsi="Times New Roman"/>
          <w:bCs/>
          <w:color w:val="FF0000"/>
          <w:u w:val="single"/>
        </w:rPr>
        <w:t xml:space="preserve"> </w:t>
      </w:r>
    </w:p>
    <w:p w14:paraId="0FCFFDBE" w14:textId="587849C8" w:rsidR="00C5630A" w:rsidRPr="00D96B4F" w:rsidRDefault="00F31FBA" w:rsidP="00D700A7">
      <w:pPr>
        <w:spacing w:after="0" w:line="240" w:lineRule="auto"/>
        <w:ind w:left="360"/>
        <w:rPr>
          <w:rFonts w:ascii="Times New Roman" w:eastAsia="Times New Roman" w:hAnsi="Times New Roman"/>
          <w:bCs/>
        </w:rPr>
      </w:pPr>
      <w:r w:rsidRPr="00D96B4F">
        <w:rPr>
          <w:rFonts w:ascii="Times New Roman" w:eastAsia="Times New Roman" w:hAnsi="Times New Roman"/>
          <w:bCs/>
        </w:rPr>
        <w:t>Centureon Institute</w:t>
      </w:r>
      <w:r w:rsidR="00BC27AE" w:rsidRPr="00D96B4F">
        <w:rPr>
          <w:rFonts w:ascii="Times New Roman" w:eastAsia="Times New Roman" w:hAnsi="Times New Roman"/>
          <w:bCs/>
        </w:rPr>
        <w:t xml:space="preserve"> protects </w:t>
      </w:r>
      <w:r w:rsidR="00C504E8" w:rsidRPr="00D96B4F">
        <w:rPr>
          <w:rFonts w:ascii="Times New Roman" w:eastAsia="Times New Roman" w:hAnsi="Times New Roman"/>
          <w:bCs/>
        </w:rPr>
        <w:t xml:space="preserve">personal information (received website visitors, </w:t>
      </w:r>
      <w:r w:rsidR="00522327" w:rsidRPr="00D96B4F">
        <w:rPr>
          <w:rFonts w:ascii="Times New Roman" w:eastAsia="Times New Roman" w:hAnsi="Times New Roman"/>
          <w:bCs/>
        </w:rPr>
        <w:t xml:space="preserve">social media visitors, </w:t>
      </w:r>
      <w:r w:rsidR="00C504E8" w:rsidRPr="00D96B4F">
        <w:rPr>
          <w:rFonts w:ascii="Times New Roman" w:eastAsia="Times New Roman" w:hAnsi="Times New Roman"/>
          <w:bCs/>
        </w:rPr>
        <w:t xml:space="preserve">prospective students, students, and personnel) </w:t>
      </w:r>
      <w:proofErr w:type="gramStart"/>
      <w:r w:rsidR="00BC27AE" w:rsidRPr="00D96B4F">
        <w:rPr>
          <w:rFonts w:ascii="Times New Roman" w:eastAsia="Times New Roman" w:hAnsi="Times New Roman"/>
          <w:bCs/>
        </w:rPr>
        <w:t>by the use of</w:t>
      </w:r>
      <w:proofErr w:type="gramEnd"/>
      <w:r w:rsidR="00BC27AE" w:rsidRPr="00D96B4F">
        <w:rPr>
          <w:rFonts w:ascii="Times New Roman" w:eastAsia="Times New Roman" w:hAnsi="Times New Roman"/>
          <w:bCs/>
        </w:rPr>
        <w:t xml:space="preserve"> technology</w:t>
      </w:r>
      <w:r w:rsidR="00244EAC" w:rsidRPr="00D96B4F">
        <w:rPr>
          <w:rFonts w:ascii="Times New Roman" w:eastAsia="Times New Roman" w:hAnsi="Times New Roman"/>
          <w:bCs/>
        </w:rPr>
        <w:t>, physical,</w:t>
      </w:r>
      <w:r w:rsidR="00BC27AE" w:rsidRPr="00D96B4F">
        <w:rPr>
          <w:rFonts w:ascii="Times New Roman" w:eastAsia="Times New Roman" w:hAnsi="Times New Roman"/>
          <w:bCs/>
        </w:rPr>
        <w:t xml:space="preserve"> and administrative security to reduce the risk of misuse of unauthorized access, disclosure, or modification of information. </w:t>
      </w:r>
      <w:r w:rsidR="003C58D0" w:rsidRPr="00D96B4F">
        <w:rPr>
          <w:rFonts w:ascii="Times New Roman" w:eastAsia="Times New Roman" w:hAnsi="Times New Roman"/>
          <w:bCs/>
        </w:rPr>
        <w:t>T</w:t>
      </w:r>
      <w:r w:rsidR="00BC27AE" w:rsidRPr="00D96B4F">
        <w:rPr>
          <w:rFonts w:ascii="Times New Roman" w:eastAsia="Times New Roman" w:hAnsi="Times New Roman"/>
          <w:bCs/>
        </w:rPr>
        <w:t xml:space="preserve">echnologies utilized </w:t>
      </w:r>
      <w:r w:rsidR="003C58D0" w:rsidRPr="00D96B4F">
        <w:rPr>
          <w:rFonts w:ascii="Times New Roman" w:eastAsia="Times New Roman" w:hAnsi="Times New Roman"/>
          <w:bCs/>
        </w:rPr>
        <w:t xml:space="preserve">include </w:t>
      </w:r>
      <w:r w:rsidR="00BC27AE" w:rsidRPr="00D96B4F">
        <w:rPr>
          <w:rFonts w:ascii="Times New Roman" w:eastAsia="Times New Roman" w:hAnsi="Times New Roman"/>
          <w:bCs/>
        </w:rPr>
        <w:t>firewalls, data encryption, and the use of the Secure Sockets Layer (SSL) protocol</w:t>
      </w:r>
      <w:r w:rsidR="003C58D0" w:rsidRPr="00D96B4F">
        <w:rPr>
          <w:rFonts w:ascii="Times New Roman" w:eastAsia="Times New Roman" w:hAnsi="Times New Roman"/>
          <w:bCs/>
        </w:rPr>
        <w:t xml:space="preserve"> for the transmission of confidential information (such as credit cards)</w:t>
      </w:r>
      <w:r w:rsidR="00244EAC" w:rsidRPr="00D96B4F">
        <w:rPr>
          <w:rFonts w:ascii="Times New Roman" w:eastAsia="Times New Roman" w:hAnsi="Times New Roman"/>
          <w:bCs/>
        </w:rPr>
        <w:t>.</w:t>
      </w:r>
    </w:p>
    <w:p w14:paraId="4668719D" w14:textId="2FDB6050" w:rsidR="00A34D92" w:rsidRPr="00D96B4F" w:rsidRDefault="00A34D92" w:rsidP="00D700A7">
      <w:pPr>
        <w:spacing w:after="0" w:line="240" w:lineRule="auto"/>
        <w:ind w:left="360"/>
        <w:rPr>
          <w:rFonts w:ascii="Times New Roman" w:eastAsia="Times New Roman" w:hAnsi="Times New Roman"/>
          <w:bCs/>
        </w:rPr>
      </w:pPr>
    </w:p>
    <w:p w14:paraId="0E0AB375" w14:textId="366C053B" w:rsidR="00A34D92" w:rsidRPr="00D96B4F" w:rsidRDefault="00A34D92" w:rsidP="00D700A7">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 xml:space="preserve">7 – </w:t>
      </w:r>
      <w:r w:rsidR="00244EAC" w:rsidRPr="00D96B4F">
        <w:rPr>
          <w:rFonts w:ascii="Times New Roman" w:eastAsia="Times New Roman" w:hAnsi="Times New Roman"/>
          <w:bCs/>
          <w:color w:val="FF0000"/>
          <w:u w:val="single"/>
        </w:rPr>
        <w:t>Publication of the</w:t>
      </w:r>
      <w:r w:rsidRPr="00D96B4F">
        <w:rPr>
          <w:rFonts w:ascii="Times New Roman" w:eastAsia="Times New Roman" w:hAnsi="Times New Roman"/>
          <w:bCs/>
          <w:color w:val="FF0000"/>
          <w:u w:val="single"/>
        </w:rPr>
        <w:t xml:space="preserve"> Privacy Policy</w:t>
      </w:r>
    </w:p>
    <w:p w14:paraId="4F817CD1" w14:textId="5959ADB5" w:rsidR="00244EAC" w:rsidRPr="00D96B4F" w:rsidRDefault="00244EAC" w:rsidP="00D700A7">
      <w:pPr>
        <w:spacing w:after="0" w:line="240" w:lineRule="auto"/>
        <w:ind w:left="360"/>
        <w:rPr>
          <w:rFonts w:ascii="Times New Roman" w:eastAsia="Times New Roman" w:hAnsi="Times New Roman"/>
          <w:bCs/>
        </w:rPr>
      </w:pPr>
      <w:r w:rsidRPr="00D96B4F">
        <w:rPr>
          <w:rFonts w:ascii="Times New Roman" w:eastAsia="Times New Roman" w:hAnsi="Times New Roman"/>
          <w:bCs/>
        </w:rPr>
        <w:t xml:space="preserve">This policy is published on the footer of all </w:t>
      </w:r>
      <w:r w:rsidR="00F31FBA" w:rsidRPr="00D96B4F">
        <w:rPr>
          <w:rFonts w:ascii="Times New Roman" w:eastAsia="Times New Roman" w:hAnsi="Times New Roman"/>
          <w:bCs/>
        </w:rPr>
        <w:t>Centureon Institute</w:t>
      </w:r>
      <w:r w:rsidRPr="00D96B4F">
        <w:rPr>
          <w:rFonts w:ascii="Times New Roman" w:eastAsia="Times New Roman" w:hAnsi="Times New Roman"/>
          <w:bCs/>
        </w:rPr>
        <w:t xml:space="preserve"> website pages.</w:t>
      </w:r>
    </w:p>
    <w:p w14:paraId="10E5565B" w14:textId="770BF498" w:rsidR="00244EAC" w:rsidRPr="00D96B4F" w:rsidRDefault="00244EAC" w:rsidP="00D700A7">
      <w:pPr>
        <w:spacing w:after="0" w:line="240" w:lineRule="auto"/>
        <w:ind w:left="360"/>
        <w:rPr>
          <w:rFonts w:ascii="Times New Roman" w:eastAsia="Times New Roman" w:hAnsi="Times New Roman"/>
          <w:bCs/>
        </w:rPr>
      </w:pPr>
    </w:p>
    <w:p w14:paraId="6E82F83C" w14:textId="71EB28D2" w:rsidR="00244EAC" w:rsidRPr="00D96B4F" w:rsidRDefault="00244EAC" w:rsidP="00244EAC">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8 – Website</w:t>
      </w:r>
      <w:r w:rsidR="00C1029C" w:rsidRPr="00D96B4F">
        <w:rPr>
          <w:rFonts w:ascii="Times New Roman" w:eastAsia="Times New Roman" w:hAnsi="Times New Roman"/>
          <w:bCs/>
          <w:color w:val="FF0000"/>
          <w:u w:val="single"/>
        </w:rPr>
        <w:t xml:space="preserve"> Visitor’s</w:t>
      </w:r>
      <w:r w:rsidRPr="00D96B4F">
        <w:rPr>
          <w:rFonts w:ascii="Times New Roman" w:eastAsia="Times New Roman" w:hAnsi="Times New Roman"/>
          <w:bCs/>
          <w:color w:val="FF0000"/>
          <w:u w:val="single"/>
        </w:rPr>
        <w:t xml:space="preserve"> Consent to Privacy Policy</w:t>
      </w:r>
    </w:p>
    <w:p w14:paraId="50484FE5" w14:textId="585ED044" w:rsidR="00C1029C" w:rsidRPr="00D96B4F" w:rsidRDefault="00C1029C" w:rsidP="00244EAC">
      <w:pPr>
        <w:spacing w:after="0" w:line="240" w:lineRule="auto"/>
        <w:ind w:left="360"/>
        <w:rPr>
          <w:rFonts w:ascii="Times New Roman" w:eastAsia="Times New Roman" w:hAnsi="Times New Roman"/>
          <w:bCs/>
        </w:rPr>
      </w:pPr>
      <w:r w:rsidRPr="00D96B4F">
        <w:rPr>
          <w:rFonts w:ascii="Times New Roman" w:eastAsia="Times New Roman" w:hAnsi="Times New Roman"/>
          <w:bCs/>
        </w:rPr>
        <w:t xml:space="preserve">By using our website, visitors are automatically granting consent to </w:t>
      </w:r>
      <w:r w:rsidR="00F31FBA" w:rsidRPr="00D96B4F">
        <w:rPr>
          <w:rFonts w:ascii="Times New Roman" w:eastAsia="Times New Roman" w:hAnsi="Times New Roman"/>
          <w:bCs/>
        </w:rPr>
        <w:t>Centureon Institute</w:t>
      </w:r>
      <w:r w:rsidRPr="00D96B4F">
        <w:rPr>
          <w:rFonts w:ascii="Times New Roman" w:eastAsia="Times New Roman" w:hAnsi="Times New Roman"/>
          <w:bCs/>
        </w:rPr>
        <w:t>’s Privacy Policy.</w:t>
      </w:r>
    </w:p>
    <w:p w14:paraId="6BF59ADE" w14:textId="48433580" w:rsidR="00244EAC" w:rsidRPr="00D96B4F" w:rsidRDefault="00244EAC" w:rsidP="00D700A7">
      <w:pPr>
        <w:spacing w:after="0" w:line="240" w:lineRule="auto"/>
        <w:ind w:left="360"/>
        <w:rPr>
          <w:rFonts w:ascii="Times New Roman" w:eastAsia="Times New Roman" w:hAnsi="Times New Roman"/>
          <w:bCs/>
        </w:rPr>
      </w:pPr>
    </w:p>
    <w:p w14:paraId="2CD8EDE0" w14:textId="6AC77D05" w:rsidR="00244EAC" w:rsidRPr="00D96B4F" w:rsidRDefault="00244EAC" w:rsidP="00244EAC">
      <w:pPr>
        <w:spacing w:after="0" w:line="240" w:lineRule="auto"/>
        <w:ind w:left="360"/>
        <w:rPr>
          <w:rFonts w:ascii="Times New Roman" w:eastAsia="Times New Roman" w:hAnsi="Times New Roman"/>
          <w:bCs/>
          <w:color w:val="FF0000"/>
          <w:u w:val="single"/>
        </w:rPr>
      </w:pPr>
      <w:r w:rsidRPr="00D96B4F">
        <w:rPr>
          <w:rFonts w:ascii="Times New Roman" w:eastAsia="Times New Roman" w:hAnsi="Times New Roman"/>
          <w:bCs/>
          <w:color w:val="FF0000"/>
          <w:u w:val="single"/>
        </w:rPr>
        <w:t>9 – Notification of Changes to the Privacy Policy</w:t>
      </w:r>
    </w:p>
    <w:p w14:paraId="6AADC605" w14:textId="72FA35C4" w:rsidR="003C58D0" w:rsidRPr="00D96B4F" w:rsidRDefault="00244EAC" w:rsidP="00D700A7">
      <w:pPr>
        <w:spacing w:after="0" w:line="240" w:lineRule="auto"/>
        <w:ind w:left="360"/>
        <w:rPr>
          <w:rFonts w:ascii="Times New Roman" w:eastAsia="Times New Roman" w:hAnsi="Times New Roman"/>
          <w:bCs/>
        </w:rPr>
      </w:pPr>
      <w:r w:rsidRPr="00D96B4F">
        <w:rPr>
          <w:rFonts w:ascii="Times New Roman" w:eastAsia="Times New Roman" w:hAnsi="Times New Roman"/>
          <w:bCs/>
        </w:rPr>
        <w:t xml:space="preserve">When </w:t>
      </w:r>
      <w:r w:rsidR="00A34D92" w:rsidRPr="00D96B4F">
        <w:rPr>
          <w:rFonts w:ascii="Times New Roman" w:eastAsia="Times New Roman" w:hAnsi="Times New Roman"/>
          <w:bCs/>
        </w:rPr>
        <w:t xml:space="preserve">changes made to the privacy policy, revisions will be made </w:t>
      </w:r>
      <w:r w:rsidR="00C1029C" w:rsidRPr="00D96B4F">
        <w:rPr>
          <w:rFonts w:ascii="Times New Roman" w:eastAsia="Times New Roman" w:hAnsi="Times New Roman"/>
          <w:bCs/>
        </w:rPr>
        <w:t xml:space="preserve">available with an effective date in the Policies and Procedures Manual, as well as part of the Privacy Policy published on all </w:t>
      </w:r>
      <w:r w:rsidR="00F31FBA" w:rsidRPr="00D96B4F">
        <w:rPr>
          <w:rFonts w:ascii="Times New Roman" w:eastAsia="Times New Roman" w:hAnsi="Times New Roman"/>
          <w:bCs/>
        </w:rPr>
        <w:t>Centureon Institute</w:t>
      </w:r>
      <w:r w:rsidR="00C1029C" w:rsidRPr="00D96B4F">
        <w:rPr>
          <w:rFonts w:ascii="Times New Roman" w:eastAsia="Times New Roman" w:hAnsi="Times New Roman"/>
          <w:bCs/>
        </w:rPr>
        <w:t xml:space="preserve"> website pages. </w:t>
      </w:r>
    </w:p>
    <w:p w14:paraId="0118E501" w14:textId="18F50FA7" w:rsidR="00C1029C" w:rsidRPr="00D96B4F" w:rsidRDefault="00C1029C" w:rsidP="00D700A7">
      <w:pPr>
        <w:spacing w:after="0" w:line="240" w:lineRule="auto"/>
        <w:ind w:left="360"/>
        <w:rPr>
          <w:rFonts w:ascii="Times New Roman" w:eastAsia="Times New Roman" w:hAnsi="Times New Roman"/>
          <w:bCs/>
        </w:rPr>
      </w:pPr>
    </w:p>
    <w:p w14:paraId="2603DCB9" w14:textId="6A3768D1" w:rsidR="00C504E8" w:rsidRPr="00D96B4F" w:rsidRDefault="00C504E8" w:rsidP="00D700A7">
      <w:pPr>
        <w:spacing w:after="0" w:line="240" w:lineRule="auto"/>
        <w:ind w:left="360"/>
        <w:rPr>
          <w:rFonts w:ascii="Times New Roman" w:eastAsia="Times New Roman" w:hAnsi="Times New Roman"/>
          <w:bCs/>
        </w:rPr>
      </w:pPr>
    </w:p>
    <w:p w14:paraId="6ABD128F" w14:textId="727DE2B8" w:rsidR="00102613" w:rsidRPr="00D96B4F" w:rsidRDefault="00102613" w:rsidP="00D700A7">
      <w:pPr>
        <w:spacing w:after="0" w:line="240" w:lineRule="auto"/>
        <w:ind w:left="360"/>
        <w:rPr>
          <w:rFonts w:ascii="Times New Roman" w:eastAsia="Times New Roman" w:hAnsi="Times New Roman"/>
          <w:bCs/>
        </w:rPr>
      </w:pPr>
    </w:p>
    <w:p w14:paraId="626FA6D3" w14:textId="77777777" w:rsidR="00102613" w:rsidRPr="00D96B4F" w:rsidRDefault="00102613" w:rsidP="00D700A7">
      <w:pPr>
        <w:spacing w:after="0" w:line="240" w:lineRule="auto"/>
        <w:ind w:left="360"/>
        <w:rPr>
          <w:rFonts w:ascii="Times New Roman" w:eastAsia="Times New Roman" w:hAnsi="Times New Roman"/>
          <w:bCs/>
        </w:rPr>
      </w:pPr>
    </w:p>
    <w:p w14:paraId="2B92AE1E" w14:textId="77777777" w:rsidR="00D96B4F" w:rsidRDefault="00D96B4F" w:rsidP="006D0BC7">
      <w:pPr>
        <w:spacing w:after="0" w:line="240" w:lineRule="auto"/>
        <w:rPr>
          <w:rFonts w:ascii="Times New Roman" w:eastAsia="SimSun" w:hAnsi="Times New Roman"/>
          <w:b/>
        </w:rPr>
      </w:pPr>
    </w:p>
    <w:p w14:paraId="54DF0913" w14:textId="77777777" w:rsidR="00D96B4F" w:rsidRDefault="00D96B4F" w:rsidP="006D0BC7">
      <w:pPr>
        <w:spacing w:after="0" w:line="240" w:lineRule="auto"/>
        <w:rPr>
          <w:rFonts w:ascii="Times New Roman" w:eastAsia="SimSun" w:hAnsi="Times New Roman"/>
          <w:b/>
        </w:rPr>
      </w:pPr>
    </w:p>
    <w:p w14:paraId="4964F62D" w14:textId="77777777" w:rsidR="00D96B4F" w:rsidRDefault="00D96B4F" w:rsidP="006D0BC7">
      <w:pPr>
        <w:spacing w:after="0" w:line="240" w:lineRule="auto"/>
        <w:rPr>
          <w:rFonts w:ascii="Times New Roman" w:eastAsia="SimSun" w:hAnsi="Times New Roman"/>
          <w:b/>
        </w:rPr>
      </w:pPr>
    </w:p>
    <w:p w14:paraId="38F521AC" w14:textId="0B6C00BC" w:rsidR="006D0BC7" w:rsidRPr="00D96B4F" w:rsidRDefault="006D0BC7" w:rsidP="006D0BC7">
      <w:pPr>
        <w:spacing w:after="0" w:line="240" w:lineRule="auto"/>
        <w:rPr>
          <w:rFonts w:ascii="Times New Roman" w:eastAsia="SimSun" w:hAnsi="Times New Roman"/>
          <w:b/>
          <w:color w:val="FF0000"/>
        </w:rPr>
      </w:pPr>
      <w:r w:rsidRPr="00D96B4F">
        <w:rPr>
          <w:rFonts w:ascii="Times New Roman" w:eastAsia="SimSun" w:hAnsi="Times New Roman"/>
          <w:b/>
          <w:color w:val="FF0000"/>
        </w:rPr>
        <w:lastRenderedPageBreak/>
        <w:t>BUDGET</w:t>
      </w:r>
    </w:p>
    <w:p w14:paraId="2F199229" w14:textId="0CC4D352" w:rsidR="006D0BC7" w:rsidRPr="00D96B4F" w:rsidRDefault="006D0BC7" w:rsidP="006D0BC7">
      <w:pPr>
        <w:spacing w:after="0" w:line="240" w:lineRule="auto"/>
        <w:rPr>
          <w:rFonts w:ascii="Times New Roman" w:eastAsia="SimSun" w:hAnsi="Times New Roman"/>
        </w:rPr>
      </w:pPr>
      <w:r w:rsidRPr="00D96B4F">
        <w:rPr>
          <w:rFonts w:ascii="Times New Roman" w:eastAsia="SimSun" w:hAnsi="Times New Roman"/>
        </w:rPr>
        <w:t>The funding necessary for the implementation of this policy is allocated in the school’s annual operating budget under the line item “</w:t>
      </w:r>
      <w:r w:rsidR="003C58D0" w:rsidRPr="00D96B4F">
        <w:rPr>
          <w:rFonts w:ascii="Times New Roman" w:eastAsia="SimSun" w:hAnsi="Times New Roman"/>
        </w:rPr>
        <w:t>Information Technology</w:t>
      </w:r>
      <w:r w:rsidRPr="00D96B4F">
        <w:rPr>
          <w:rFonts w:ascii="Times New Roman" w:eastAsia="SimSun" w:hAnsi="Times New Roman"/>
        </w:rPr>
        <w:t xml:space="preserve">” Revisions to the funding need approval by the President and Financial Director. </w:t>
      </w:r>
    </w:p>
    <w:p w14:paraId="0308FE19" w14:textId="77777777" w:rsidR="006D0BC7" w:rsidRPr="00D96B4F" w:rsidRDefault="006D0BC7" w:rsidP="006D0BC7">
      <w:pPr>
        <w:spacing w:after="0" w:line="240" w:lineRule="auto"/>
        <w:jc w:val="center"/>
        <w:rPr>
          <w:rFonts w:ascii="Times New Roman" w:eastAsia="SimSun" w:hAnsi="Times New Roman"/>
        </w:rPr>
      </w:pPr>
    </w:p>
    <w:p w14:paraId="0B08B856" w14:textId="77777777" w:rsidR="006D0BC7" w:rsidRPr="00D96B4F" w:rsidRDefault="006D0BC7" w:rsidP="006D0BC7">
      <w:pPr>
        <w:spacing w:after="0" w:line="240" w:lineRule="auto"/>
        <w:rPr>
          <w:rFonts w:ascii="Times New Roman" w:eastAsia="SimSun" w:hAnsi="Times New Roman"/>
          <w:szCs w:val="24"/>
        </w:rPr>
      </w:pPr>
      <w:r w:rsidRPr="00D96B4F">
        <w:rPr>
          <w:rFonts w:ascii="Times New Roman" w:eastAsia="SimSun" w:hAnsi="Times New Roman"/>
          <w:b/>
          <w:color w:val="FF0000"/>
          <w:szCs w:val="24"/>
        </w:rPr>
        <w:t>EVALUATION</w:t>
      </w:r>
      <w:r w:rsidRPr="00D96B4F">
        <w:rPr>
          <w:rFonts w:ascii="Times New Roman" w:eastAsia="SimSun" w:hAnsi="Times New Roman"/>
          <w:b/>
          <w:szCs w:val="24"/>
        </w:rPr>
        <w:br/>
      </w:r>
      <w:r w:rsidRPr="00D96B4F">
        <w:rPr>
          <w:rFonts w:ascii="Times New Roman" w:eastAsia="SimSun" w:hAnsi="Times New Roman"/>
          <w:szCs w:val="24"/>
        </w:rPr>
        <w:t>This policy is annually evaluated by means of a survey collected from:</w:t>
      </w:r>
    </w:p>
    <w:p w14:paraId="68947802" w14:textId="77777777" w:rsidR="006D0BC7" w:rsidRPr="00D96B4F" w:rsidRDefault="006D0BC7" w:rsidP="006D0BC7">
      <w:pPr>
        <w:spacing w:after="0" w:line="240" w:lineRule="auto"/>
        <w:rPr>
          <w:rFonts w:ascii="Times New Roman" w:eastAsia="SimSun" w:hAnsi="Times New Roman"/>
          <w:szCs w:val="24"/>
        </w:rPr>
      </w:pPr>
    </w:p>
    <w:p w14:paraId="22CCE17A" w14:textId="002EC769" w:rsidR="006D0BC7" w:rsidRPr="00D96B4F" w:rsidRDefault="006D0BC7" w:rsidP="006D0BC7">
      <w:pPr>
        <w:numPr>
          <w:ilvl w:val="0"/>
          <w:numId w:val="3"/>
        </w:numPr>
        <w:spacing w:after="0" w:line="240" w:lineRule="auto"/>
        <w:ind w:left="1080"/>
        <w:contextualSpacing/>
        <w:rPr>
          <w:rFonts w:ascii="Times New Roman" w:eastAsia="SimSun" w:hAnsi="Times New Roman"/>
          <w:szCs w:val="24"/>
        </w:rPr>
      </w:pPr>
      <w:r w:rsidRPr="00D96B4F">
        <w:rPr>
          <w:rFonts w:ascii="Times New Roman" w:eastAsia="SimSun" w:hAnsi="Times New Roman"/>
          <w:szCs w:val="24"/>
        </w:rPr>
        <w:t xml:space="preserve">Schools administrative and academic personnel </w:t>
      </w:r>
    </w:p>
    <w:p w14:paraId="28F2BA12" w14:textId="77777777" w:rsidR="006D0BC7" w:rsidRPr="00D96B4F" w:rsidRDefault="006D0BC7" w:rsidP="006D0BC7">
      <w:pPr>
        <w:numPr>
          <w:ilvl w:val="0"/>
          <w:numId w:val="3"/>
        </w:numPr>
        <w:spacing w:after="0" w:line="240" w:lineRule="auto"/>
        <w:ind w:left="1080"/>
        <w:contextualSpacing/>
        <w:rPr>
          <w:rFonts w:ascii="Times New Roman" w:eastAsia="SimSun" w:hAnsi="Times New Roman"/>
          <w:szCs w:val="24"/>
        </w:rPr>
      </w:pPr>
      <w:r w:rsidRPr="00D96B4F">
        <w:rPr>
          <w:rFonts w:ascii="Times New Roman" w:eastAsia="SimSun" w:hAnsi="Times New Roman"/>
          <w:szCs w:val="24"/>
        </w:rPr>
        <w:t>Institutional and Occupational Advisory Committee members</w:t>
      </w:r>
    </w:p>
    <w:p w14:paraId="02D91996" w14:textId="77777777" w:rsidR="006D0BC7" w:rsidRPr="00D96B4F" w:rsidRDefault="006D0BC7" w:rsidP="006D0BC7">
      <w:pPr>
        <w:spacing w:after="0" w:line="240" w:lineRule="auto"/>
        <w:ind w:left="1080"/>
        <w:contextualSpacing/>
        <w:rPr>
          <w:rFonts w:ascii="Times New Roman" w:eastAsia="SimSun" w:hAnsi="Times New Roman"/>
          <w:color w:val="FF0000"/>
          <w:szCs w:val="24"/>
        </w:rPr>
      </w:pPr>
    </w:p>
    <w:p w14:paraId="5DB7492F" w14:textId="77777777" w:rsidR="006D0BC7" w:rsidRPr="00D96B4F" w:rsidRDefault="006D0BC7" w:rsidP="006D0BC7">
      <w:pPr>
        <w:spacing w:after="0" w:line="240" w:lineRule="auto"/>
        <w:rPr>
          <w:rFonts w:ascii="Times New Roman" w:eastAsia="SimSun" w:hAnsi="Times New Roman"/>
          <w:color w:val="FF0000"/>
          <w:szCs w:val="24"/>
          <w:u w:val="single"/>
        </w:rPr>
      </w:pPr>
      <w:r w:rsidRPr="00D96B4F">
        <w:rPr>
          <w:rFonts w:ascii="Times New Roman" w:eastAsia="SimSun" w:hAnsi="Times New Roman"/>
          <w:color w:val="FF0000"/>
          <w:szCs w:val="24"/>
          <w:u w:val="single"/>
        </w:rPr>
        <w:t>Assessment Presentation</w:t>
      </w:r>
    </w:p>
    <w:p w14:paraId="5B7F8B08" w14:textId="77777777" w:rsidR="006D0BC7" w:rsidRPr="00D96B4F" w:rsidRDefault="006D0BC7" w:rsidP="006D0BC7">
      <w:pPr>
        <w:spacing w:after="0" w:line="240" w:lineRule="auto"/>
        <w:rPr>
          <w:rFonts w:ascii="Times New Roman" w:eastAsia="SimSun" w:hAnsi="Times New Roman"/>
          <w:bCs/>
          <w:szCs w:val="24"/>
        </w:rPr>
      </w:pPr>
      <w:r w:rsidRPr="00D96B4F">
        <w:rPr>
          <w:rFonts w:ascii="Times New Roman" w:eastAsia="SimSun" w:hAnsi="Times New Roman"/>
          <w:szCs w:val="24"/>
        </w:rPr>
        <w:t>This policy’s</w:t>
      </w:r>
      <w:r w:rsidRPr="00D96B4F">
        <w:rPr>
          <w:rFonts w:ascii="Times New Roman" w:eastAsia="SimSun" w:hAnsi="Times New Roman"/>
          <w:bCs/>
          <w:szCs w:val="24"/>
        </w:rPr>
        <w:t xml:space="preserve"> effectiveness is evaluated based on the survey reports and any additional comments submitted at the following meetings:</w:t>
      </w:r>
    </w:p>
    <w:p w14:paraId="4705A585" w14:textId="77777777" w:rsidR="006D0BC7" w:rsidRPr="00D96B4F" w:rsidRDefault="006D0BC7" w:rsidP="006D0BC7">
      <w:pPr>
        <w:spacing w:after="0" w:line="240" w:lineRule="auto"/>
        <w:rPr>
          <w:rFonts w:ascii="Times New Roman" w:eastAsia="SimSun" w:hAnsi="Times New Roman"/>
          <w:bCs/>
          <w:szCs w:val="24"/>
        </w:rPr>
      </w:pPr>
    </w:p>
    <w:p w14:paraId="3EABC392" w14:textId="77777777" w:rsidR="006D0BC7" w:rsidRPr="00D96B4F" w:rsidRDefault="006D0BC7" w:rsidP="006D0BC7">
      <w:pPr>
        <w:numPr>
          <w:ilvl w:val="0"/>
          <w:numId w:val="3"/>
        </w:numPr>
        <w:spacing w:after="0" w:line="240" w:lineRule="auto"/>
        <w:ind w:left="1080"/>
        <w:contextualSpacing/>
        <w:rPr>
          <w:rFonts w:ascii="Times New Roman" w:eastAsia="SimSun" w:hAnsi="Times New Roman"/>
          <w:szCs w:val="24"/>
        </w:rPr>
      </w:pPr>
      <w:r w:rsidRPr="00D96B4F">
        <w:rPr>
          <w:rFonts w:ascii="Times New Roman" w:eastAsia="SimSun" w:hAnsi="Times New Roman"/>
          <w:szCs w:val="24"/>
        </w:rPr>
        <w:t>Annually at the first Strategic Meeting</w:t>
      </w:r>
    </w:p>
    <w:p w14:paraId="5E7A933A" w14:textId="77777777" w:rsidR="006D0BC7" w:rsidRPr="00D96B4F" w:rsidRDefault="006D0BC7" w:rsidP="006D0BC7">
      <w:pPr>
        <w:numPr>
          <w:ilvl w:val="0"/>
          <w:numId w:val="3"/>
        </w:numPr>
        <w:spacing w:after="0" w:line="240" w:lineRule="auto"/>
        <w:ind w:left="1080"/>
        <w:contextualSpacing/>
        <w:rPr>
          <w:rFonts w:ascii="Times New Roman" w:eastAsia="SimSun" w:hAnsi="Times New Roman"/>
          <w:szCs w:val="24"/>
        </w:rPr>
      </w:pPr>
      <w:r w:rsidRPr="00D96B4F">
        <w:rPr>
          <w:rFonts w:ascii="Times New Roman" w:eastAsia="SimSun" w:hAnsi="Times New Roman"/>
          <w:szCs w:val="24"/>
        </w:rPr>
        <w:t>Annually at the Staff Meeting</w:t>
      </w:r>
    </w:p>
    <w:p w14:paraId="1F6EF416" w14:textId="77777777" w:rsidR="006D0BC7" w:rsidRPr="00D96B4F" w:rsidRDefault="006D0BC7" w:rsidP="006D0BC7">
      <w:pPr>
        <w:numPr>
          <w:ilvl w:val="0"/>
          <w:numId w:val="3"/>
        </w:numPr>
        <w:spacing w:after="0" w:line="240" w:lineRule="auto"/>
        <w:ind w:left="1080"/>
        <w:contextualSpacing/>
        <w:rPr>
          <w:rFonts w:ascii="Times New Roman" w:eastAsia="SimSun" w:hAnsi="Times New Roman"/>
          <w:szCs w:val="24"/>
        </w:rPr>
      </w:pPr>
      <w:r w:rsidRPr="00D96B4F">
        <w:rPr>
          <w:rFonts w:ascii="Times New Roman" w:eastAsia="SimSun" w:hAnsi="Times New Roman"/>
          <w:szCs w:val="24"/>
        </w:rPr>
        <w:t>Annually at the Institutional Advisory Committee Meeting</w:t>
      </w:r>
    </w:p>
    <w:p w14:paraId="7E96A590" w14:textId="77777777" w:rsidR="006D0BC7" w:rsidRPr="00D96B4F" w:rsidRDefault="006D0BC7" w:rsidP="006D0BC7">
      <w:pPr>
        <w:spacing w:after="0" w:line="240" w:lineRule="auto"/>
        <w:rPr>
          <w:rFonts w:ascii="Times New Roman" w:eastAsia="SimSun" w:hAnsi="Times New Roman"/>
          <w:szCs w:val="24"/>
        </w:rPr>
      </w:pPr>
      <w:r w:rsidRPr="00D96B4F">
        <w:rPr>
          <w:rFonts w:ascii="Times New Roman" w:eastAsia="SimSun" w:hAnsi="Times New Roman"/>
          <w:szCs w:val="24"/>
        </w:rPr>
        <w:br/>
        <w:t>An electronic copy of the evaluated documentation is to be file along with the typed minutes of the meeting.</w:t>
      </w:r>
    </w:p>
    <w:p w14:paraId="745A80A4" w14:textId="77777777" w:rsidR="006D0BC7" w:rsidRPr="00D96B4F" w:rsidRDefault="006D0BC7" w:rsidP="006D0BC7">
      <w:pPr>
        <w:spacing w:after="0" w:line="240" w:lineRule="auto"/>
        <w:rPr>
          <w:rFonts w:ascii="Times New Roman" w:eastAsia="SimSun" w:hAnsi="Times New Roman"/>
          <w:szCs w:val="24"/>
        </w:rPr>
      </w:pPr>
    </w:p>
    <w:p w14:paraId="4F06132E" w14:textId="77777777" w:rsidR="006D0BC7" w:rsidRPr="00D96B4F" w:rsidRDefault="006D0BC7" w:rsidP="006D0BC7">
      <w:pPr>
        <w:spacing w:after="0" w:line="240" w:lineRule="auto"/>
        <w:rPr>
          <w:rFonts w:ascii="Times New Roman" w:eastAsia="SimSun" w:hAnsi="Times New Roman"/>
          <w:b/>
          <w:color w:val="FF0000"/>
        </w:rPr>
      </w:pPr>
      <w:r w:rsidRPr="00D96B4F">
        <w:rPr>
          <w:rFonts w:ascii="Times New Roman" w:eastAsia="SimSun" w:hAnsi="Times New Roman"/>
          <w:b/>
          <w:color w:val="FF0000"/>
        </w:rPr>
        <w:t>REVISIONS</w:t>
      </w:r>
    </w:p>
    <w:p w14:paraId="371AB270" w14:textId="77777777" w:rsidR="006D0BC7" w:rsidRPr="00D96B4F" w:rsidRDefault="006D0BC7" w:rsidP="006D0BC7">
      <w:pPr>
        <w:spacing w:after="0" w:line="240" w:lineRule="auto"/>
        <w:rPr>
          <w:rFonts w:ascii="Times New Roman" w:eastAsia="SimSun" w:hAnsi="Times New Roman"/>
        </w:rPr>
      </w:pPr>
      <w:r w:rsidRPr="00D96B4F">
        <w:rPr>
          <w:rFonts w:ascii="Times New Roman" w:eastAsia="SimSun" w:hAnsi="Times New Roman"/>
        </w:rPr>
        <w:t>Revisions to this policy are to be approved at one of the school’s strategic meetings. Personnel is informed of revisions via email. Revisions are published at the school’s Policies and Procedures Manual.</w:t>
      </w:r>
    </w:p>
    <w:p w14:paraId="163C4DA7" w14:textId="77777777" w:rsidR="006D0BC7" w:rsidRPr="00D96B4F" w:rsidRDefault="006D0BC7" w:rsidP="006D0BC7">
      <w:pPr>
        <w:spacing w:after="0" w:line="240" w:lineRule="auto"/>
        <w:rPr>
          <w:rFonts w:ascii="Times New Roman" w:eastAsia="SimSun" w:hAnsi="Times New Roman"/>
          <w:b/>
          <w:color w:val="FF0000"/>
        </w:rPr>
      </w:pPr>
      <w:r w:rsidRPr="00D96B4F">
        <w:rPr>
          <w:rFonts w:ascii="Times New Roman" w:eastAsia="SimSun" w:hAnsi="Times New Roman"/>
          <w:b/>
          <w:color w:val="FF0000"/>
        </w:rPr>
        <w:br/>
        <w:t>POLICY AVAILABILITY</w:t>
      </w:r>
    </w:p>
    <w:p w14:paraId="227BC6C7" w14:textId="121C724F" w:rsidR="006D0BC7" w:rsidRPr="00D96B4F" w:rsidRDefault="006D0BC7" w:rsidP="006D0BC7">
      <w:pPr>
        <w:spacing w:after="0" w:line="240" w:lineRule="auto"/>
        <w:rPr>
          <w:rFonts w:ascii="Times New Roman" w:eastAsia="SimSun" w:hAnsi="Times New Roman"/>
        </w:rPr>
      </w:pPr>
      <w:r w:rsidRPr="00D96B4F">
        <w:rPr>
          <w:rFonts w:ascii="Times New Roman" w:eastAsia="SimSun" w:hAnsi="Times New Roman"/>
        </w:rPr>
        <w:t xml:space="preserve">Policies and procedures are available for review by administrative staff, faculty, students, and advisory committee members in the Policies and Procedures Manual available at the Administrative Office during normal business hours. New school personnel receive an email at the time of orientation with access to the school’s Policies and Procedures Manual electronic version. </w:t>
      </w:r>
    </w:p>
    <w:p w14:paraId="0185823C" w14:textId="77777777" w:rsidR="006D0BC7" w:rsidRPr="00D96B4F" w:rsidRDefault="006D0BC7" w:rsidP="006D0BC7">
      <w:pPr>
        <w:spacing w:after="0" w:line="240" w:lineRule="auto"/>
        <w:rPr>
          <w:rFonts w:ascii="Times New Roman" w:eastAsia="SimSun" w:hAnsi="Times New Roman"/>
        </w:rPr>
      </w:pPr>
    </w:p>
    <w:p w14:paraId="79E1E546" w14:textId="77777777" w:rsidR="006D0BC7" w:rsidRPr="00D96B4F" w:rsidRDefault="006D0BC7" w:rsidP="006D0BC7">
      <w:pPr>
        <w:spacing w:after="0" w:line="240" w:lineRule="auto"/>
        <w:rPr>
          <w:rFonts w:ascii="Times New Roman" w:eastAsia="SimSun" w:hAnsi="Times New Roman"/>
        </w:rPr>
      </w:pPr>
    </w:p>
    <w:p w14:paraId="71190C1A" w14:textId="77777777" w:rsidR="009A7291" w:rsidRPr="00D96B4F" w:rsidRDefault="009A7291" w:rsidP="008D5345">
      <w:pPr>
        <w:spacing w:after="100" w:afterAutospacing="1" w:line="240" w:lineRule="auto"/>
        <w:jc w:val="both"/>
        <w:rPr>
          <w:rFonts w:ascii="Times New Roman" w:eastAsia="Times New Roman" w:hAnsi="Times New Roman"/>
          <w:bCs/>
        </w:rPr>
      </w:pPr>
    </w:p>
    <w:sectPr w:rsidR="009A7291" w:rsidRPr="00D96B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7C6A" w14:textId="77777777" w:rsidR="00F21936" w:rsidRDefault="00F21936" w:rsidP="008945DE">
      <w:pPr>
        <w:spacing w:after="0" w:line="240" w:lineRule="auto"/>
      </w:pPr>
      <w:r>
        <w:separator/>
      </w:r>
    </w:p>
  </w:endnote>
  <w:endnote w:type="continuationSeparator" w:id="0">
    <w:p w14:paraId="5F9CDA3C" w14:textId="77777777" w:rsidR="00F21936" w:rsidRDefault="00F21936" w:rsidP="0089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8589" w14:textId="77777777" w:rsidR="00D96B4F" w:rsidRDefault="00D9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7549"/>
      <w:docPartObj>
        <w:docPartGallery w:val="Page Numbers (Bottom of Page)"/>
        <w:docPartUnique/>
      </w:docPartObj>
    </w:sdtPr>
    <w:sdtEndPr/>
    <w:sdtContent>
      <w:sdt>
        <w:sdtPr>
          <w:id w:val="-1769616900"/>
          <w:docPartObj>
            <w:docPartGallery w:val="Page Numbers (Top of Page)"/>
            <w:docPartUnique/>
          </w:docPartObj>
        </w:sdtPr>
        <w:sdtEndPr/>
        <w:sdtContent>
          <w:p w14:paraId="465B7614" w14:textId="1042AA3A" w:rsidR="008945DE" w:rsidRDefault="00D96B4F" w:rsidP="00D96B4F">
            <w:pPr>
              <w:pStyle w:val="Footer"/>
              <w:jc w:val="right"/>
            </w:pPr>
            <w:r w:rsidRPr="00D96B4F">
              <w:rPr>
                <w:color w:val="FF0000"/>
              </w:rPr>
              <w:t xml:space="preserve">Centureon Institute Privacy Policy </w:t>
            </w:r>
            <w:r w:rsidR="008945DE" w:rsidRPr="00D96B4F">
              <w:rPr>
                <w:color w:val="FF0000"/>
              </w:rPr>
              <w:t xml:space="preserve">Page </w:t>
            </w:r>
            <w:r w:rsidR="008945DE" w:rsidRPr="00D96B4F">
              <w:rPr>
                <w:b/>
                <w:bCs/>
                <w:color w:val="FF0000"/>
                <w:sz w:val="24"/>
                <w:szCs w:val="24"/>
              </w:rPr>
              <w:fldChar w:fldCharType="begin"/>
            </w:r>
            <w:r w:rsidR="008945DE" w:rsidRPr="00D96B4F">
              <w:rPr>
                <w:b/>
                <w:bCs/>
                <w:color w:val="FF0000"/>
              </w:rPr>
              <w:instrText xml:space="preserve"> PAGE </w:instrText>
            </w:r>
            <w:r w:rsidR="008945DE" w:rsidRPr="00D96B4F">
              <w:rPr>
                <w:b/>
                <w:bCs/>
                <w:color w:val="FF0000"/>
                <w:sz w:val="24"/>
                <w:szCs w:val="24"/>
              </w:rPr>
              <w:fldChar w:fldCharType="separate"/>
            </w:r>
            <w:r w:rsidR="008945DE" w:rsidRPr="00D96B4F">
              <w:rPr>
                <w:b/>
                <w:bCs/>
                <w:noProof/>
                <w:color w:val="FF0000"/>
              </w:rPr>
              <w:t>2</w:t>
            </w:r>
            <w:r w:rsidR="008945DE" w:rsidRPr="00D96B4F">
              <w:rPr>
                <w:b/>
                <w:bCs/>
                <w:color w:val="FF0000"/>
                <w:sz w:val="24"/>
                <w:szCs w:val="24"/>
              </w:rPr>
              <w:fldChar w:fldCharType="end"/>
            </w:r>
            <w:r w:rsidR="008945DE" w:rsidRPr="00D96B4F">
              <w:rPr>
                <w:color w:val="FF0000"/>
              </w:rPr>
              <w:t xml:space="preserve"> of </w:t>
            </w:r>
            <w:r w:rsidR="008945DE" w:rsidRPr="00D96B4F">
              <w:rPr>
                <w:b/>
                <w:bCs/>
                <w:color w:val="FF0000"/>
                <w:sz w:val="24"/>
                <w:szCs w:val="24"/>
              </w:rPr>
              <w:fldChar w:fldCharType="begin"/>
            </w:r>
            <w:r w:rsidR="008945DE" w:rsidRPr="00D96B4F">
              <w:rPr>
                <w:b/>
                <w:bCs/>
                <w:color w:val="FF0000"/>
              </w:rPr>
              <w:instrText xml:space="preserve"> NUMPAGES  </w:instrText>
            </w:r>
            <w:r w:rsidR="008945DE" w:rsidRPr="00D96B4F">
              <w:rPr>
                <w:b/>
                <w:bCs/>
                <w:color w:val="FF0000"/>
                <w:sz w:val="24"/>
                <w:szCs w:val="24"/>
              </w:rPr>
              <w:fldChar w:fldCharType="separate"/>
            </w:r>
            <w:r w:rsidR="008945DE" w:rsidRPr="00D96B4F">
              <w:rPr>
                <w:b/>
                <w:bCs/>
                <w:noProof/>
                <w:color w:val="FF0000"/>
              </w:rPr>
              <w:t>2</w:t>
            </w:r>
            <w:r w:rsidR="008945DE" w:rsidRPr="00D96B4F">
              <w:rPr>
                <w:b/>
                <w:bCs/>
                <w:color w:val="FF0000"/>
                <w:sz w:val="24"/>
                <w:szCs w:val="24"/>
              </w:rPr>
              <w:fldChar w:fldCharType="end"/>
            </w:r>
          </w:p>
        </w:sdtContent>
      </w:sdt>
    </w:sdtContent>
  </w:sdt>
  <w:p w14:paraId="0E106B02" w14:textId="77777777" w:rsidR="008945DE" w:rsidRDefault="0089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7F3" w14:textId="77777777" w:rsidR="00D96B4F" w:rsidRDefault="00D9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A1D7" w14:textId="77777777" w:rsidR="00F21936" w:rsidRDefault="00F21936" w:rsidP="008945DE">
      <w:pPr>
        <w:spacing w:after="0" w:line="240" w:lineRule="auto"/>
      </w:pPr>
      <w:r>
        <w:separator/>
      </w:r>
    </w:p>
  </w:footnote>
  <w:footnote w:type="continuationSeparator" w:id="0">
    <w:p w14:paraId="5C29E7B4" w14:textId="77777777" w:rsidR="00F21936" w:rsidRDefault="00F21936" w:rsidP="0089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83FF" w14:textId="15544B59" w:rsidR="00D96B4F" w:rsidRDefault="00D96B4F">
    <w:pPr>
      <w:pStyle w:val="Header"/>
    </w:pPr>
    <w:r>
      <w:rPr>
        <w:noProof/>
      </w:rPr>
      <w:pict w14:anchorId="5DDB6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97" o:spid="_x0000_s2050" type="#_x0000_t75" style="position:absolute;margin-left:0;margin-top:0;width:371pt;height:37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B18A" w14:textId="442854F8" w:rsidR="00D96B4F" w:rsidRDefault="00D96B4F">
    <w:pPr>
      <w:pStyle w:val="Header"/>
    </w:pPr>
    <w:r>
      <w:rPr>
        <w:noProof/>
      </w:rPr>
      <w:pict w14:anchorId="5A508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98" o:spid="_x0000_s2051" type="#_x0000_t75" style="position:absolute;margin-left:0;margin-top:0;width:371pt;height:37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DF91" w14:textId="096D56F4" w:rsidR="00D96B4F" w:rsidRDefault="00D96B4F">
    <w:pPr>
      <w:pStyle w:val="Header"/>
    </w:pPr>
    <w:r>
      <w:rPr>
        <w:noProof/>
      </w:rPr>
      <w:pict w14:anchorId="42AD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96" o:spid="_x0000_s2049" type="#_x0000_t75" style="position:absolute;margin-left:0;margin-top:0;width:371pt;height:37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3E"/>
    <w:multiLevelType w:val="hybridMultilevel"/>
    <w:tmpl w:val="33A21BB6"/>
    <w:numStyleLink w:val="ImportedStyle4"/>
  </w:abstractNum>
  <w:abstractNum w:abstractNumId="1" w15:restartNumberingAfterBreak="0">
    <w:nsid w:val="01BF1B19"/>
    <w:multiLevelType w:val="hybridMultilevel"/>
    <w:tmpl w:val="9BB85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0EC0"/>
    <w:multiLevelType w:val="hybridMultilevel"/>
    <w:tmpl w:val="10169082"/>
    <w:lvl w:ilvl="0" w:tplc="64522CD4">
      <w:start w:val="11"/>
      <w:numFmt w:val="decimal"/>
      <w:lvlText w:val="%1."/>
      <w:lvlJc w:val="left"/>
      <w:pPr>
        <w:ind w:left="820" w:hanging="361"/>
      </w:pPr>
      <w:rPr>
        <w:rFonts w:ascii="Times New Roman" w:eastAsia="Times New Roman" w:hAnsi="Times New Roman" w:cs="Times New Roman" w:hint="default"/>
        <w:spacing w:val="0"/>
        <w:w w:val="100"/>
        <w:sz w:val="27"/>
        <w:szCs w:val="27"/>
        <w:lang w:val="en-US" w:eastAsia="en-US" w:bidi="en-US"/>
      </w:rPr>
    </w:lvl>
    <w:lvl w:ilvl="1" w:tplc="3C32BFCC">
      <w:numFmt w:val="bullet"/>
      <w:lvlText w:val="•"/>
      <w:lvlJc w:val="left"/>
      <w:pPr>
        <w:ind w:left="1694" w:hanging="361"/>
      </w:pPr>
      <w:rPr>
        <w:rFonts w:hint="default"/>
        <w:lang w:val="en-US" w:eastAsia="en-US" w:bidi="en-US"/>
      </w:rPr>
    </w:lvl>
    <w:lvl w:ilvl="2" w:tplc="7C600456">
      <w:numFmt w:val="bullet"/>
      <w:lvlText w:val="•"/>
      <w:lvlJc w:val="left"/>
      <w:pPr>
        <w:ind w:left="2568" w:hanging="361"/>
      </w:pPr>
      <w:rPr>
        <w:rFonts w:hint="default"/>
        <w:lang w:val="en-US" w:eastAsia="en-US" w:bidi="en-US"/>
      </w:rPr>
    </w:lvl>
    <w:lvl w:ilvl="3" w:tplc="D85018AE">
      <w:numFmt w:val="bullet"/>
      <w:lvlText w:val="•"/>
      <w:lvlJc w:val="left"/>
      <w:pPr>
        <w:ind w:left="3442" w:hanging="361"/>
      </w:pPr>
      <w:rPr>
        <w:rFonts w:hint="default"/>
        <w:lang w:val="en-US" w:eastAsia="en-US" w:bidi="en-US"/>
      </w:rPr>
    </w:lvl>
    <w:lvl w:ilvl="4" w:tplc="0AC4498A">
      <w:numFmt w:val="bullet"/>
      <w:lvlText w:val="•"/>
      <w:lvlJc w:val="left"/>
      <w:pPr>
        <w:ind w:left="4316" w:hanging="361"/>
      </w:pPr>
      <w:rPr>
        <w:rFonts w:hint="default"/>
        <w:lang w:val="en-US" w:eastAsia="en-US" w:bidi="en-US"/>
      </w:rPr>
    </w:lvl>
    <w:lvl w:ilvl="5" w:tplc="A2A2C7FE">
      <w:numFmt w:val="bullet"/>
      <w:lvlText w:val="•"/>
      <w:lvlJc w:val="left"/>
      <w:pPr>
        <w:ind w:left="5190" w:hanging="361"/>
      </w:pPr>
      <w:rPr>
        <w:rFonts w:hint="default"/>
        <w:lang w:val="en-US" w:eastAsia="en-US" w:bidi="en-US"/>
      </w:rPr>
    </w:lvl>
    <w:lvl w:ilvl="6" w:tplc="D8E66EBC">
      <w:numFmt w:val="bullet"/>
      <w:lvlText w:val="•"/>
      <w:lvlJc w:val="left"/>
      <w:pPr>
        <w:ind w:left="6064" w:hanging="361"/>
      </w:pPr>
      <w:rPr>
        <w:rFonts w:hint="default"/>
        <w:lang w:val="en-US" w:eastAsia="en-US" w:bidi="en-US"/>
      </w:rPr>
    </w:lvl>
    <w:lvl w:ilvl="7" w:tplc="A3B60662">
      <w:numFmt w:val="bullet"/>
      <w:lvlText w:val="•"/>
      <w:lvlJc w:val="left"/>
      <w:pPr>
        <w:ind w:left="6938" w:hanging="361"/>
      </w:pPr>
      <w:rPr>
        <w:rFonts w:hint="default"/>
        <w:lang w:val="en-US" w:eastAsia="en-US" w:bidi="en-US"/>
      </w:rPr>
    </w:lvl>
    <w:lvl w:ilvl="8" w:tplc="1EFE66F6">
      <w:numFmt w:val="bullet"/>
      <w:lvlText w:val="•"/>
      <w:lvlJc w:val="left"/>
      <w:pPr>
        <w:ind w:left="7812" w:hanging="361"/>
      </w:pPr>
      <w:rPr>
        <w:rFonts w:hint="default"/>
        <w:lang w:val="en-US" w:eastAsia="en-US" w:bidi="en-US"/>
      </w:rPr>
    </w:lvl>
  </w:abstractNum>
  <w:abstractNum w:abstractNumId="3" w15:restartNumberingAfterBreak="0">
    <w:nsid w:val="0C140722"/>
    <w:multiLevelType w:val="hybridMultilevel"/>
    <w:tmpl w:val="9F90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4977"/>
    <w:multiLevelType w:val="hybridMultilevel"/>
    <w:tmpl w:val="5C72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0CDD"/>
    <w:multiLevelType w:val="hybridMultilevel"/>
    <w:tmpl w:val="33A21BB6"/>
    <w:styleLink w:val="ImportedStyle4"/>
    <w:lvl w:ilvl="0" w:tplc="66F8B0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AD1C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A64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CF28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057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4E1A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2D61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4F4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F48D2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884DD7"/>
    <w:multiLevelType w:val="hybridMultilevel"/>
    <w:tmpl w:val="071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7726"/>
    <w:multiLevelType w:val="hybridMultilevel"/>
    <w:tmpl w:val="572A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3CEC"/>
    <w:multiLevelType w:val="hybridMultilevel"/>
    <w:tmpl w:val="BC6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9C9"/>
    <w:multiLevelType w:val="hybridMultilevel"/>
    <w:tmpl w:val="A9DA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67E55"/>
    <w:multiLevelType w:val="hybridMultilevel"/>
    <w:tmpl w:val="DC0419DE"/>
    <w:lvl w:ilvl="0" w:tplc="2556A4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B730B"/>
    <w:multiLevelType w:val="hybridMultilevel"/>
    <w:tmpl w:val="5ADE72B8"/>
    <w:lvl w:ilvl="0" w:tplc="567079B8">
      <w:start w:val="3"/>
      <w:numFmt w:val="upperLetter"/>
      <w:lvlText w:val="%1."/>
      <w:lvlJc w:val="left"/>
      <w:pPr>
        <w:ind w:left="450" w:hanging="360"/>
      </w:pPr>
      <w:rPr>
        <w:rFonts w:hint="default"/>
        <w:i w:val="0"/>
        <w:u w:val="none"/>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FD769F6"/>
    <w:multiLevelType w:val="hybridMultilevel"/>
    <w:tmpl w:val="157E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911EB"/>
    <w:multiLevelType w:val="hybridMultilevel"/>
    <w:tmpl w:val="13E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7373C"/>
    <w:multiLevelType w:val="hybridMultilevel"/>
    <w:tmpl w:val="4DDE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544F3"/>
    <w:multiLevelType w:val="hybridMultilevel"/>
    <w:tmpl w:val="A61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55CFB"/>
    <w:multiLevelType w:val="hybridMultilevel"/>
    <w:tmpl w:val="A7501D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72254"/>
    <w:multiLevelType w:val="hybridMultilevel"/>
    <w:tmpl w:val="65AAB5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3485F"/>
    <w:multiLevelType w:val="hybridMultilevel"/>
    <w:tmpl w:val="5C4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056A2"/>
    <w:multiLevelType w:val="hybridMultilevel"/>
    <w:tmpl w:val="85521220"/>
    <w:lvl w:ilvl="0" w:tplc="A06AB25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FC7"/>
    <w:multiLevelType w:val="hybridMultilevel"/>
    <w:tmpl w:val="9C3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51055"/>
    <w:multiLevelType w:val="hybridMultilevel"/>
    <w:tmpl w:val="89AAC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2D648D"/>
    <w:multiLevelType w:val="hybridMultilevel"/>
    <w:tmpl w:val="8DE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F64AF"/>
    <w:multiLevelType w:val="hybridMultilevel"/>
    <w:tmpl w:val="D1506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070FD"/>
    <w:multiLevelType w:val="hybridMultilevel"/>
    <w:tmpl w:val="CF5810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940B2"/>
    <w:multiLevelType w:val="hybridMultilevel"/>
    <w:tmpl w:val="565A2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66B5B"/>
    <w:multiLevelType w:val="hybridMultilevel"/>
    <w:tmpl w:val="C3F89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C16A6"/>
    <w:multiLevelType w:val="hybridMultilevel"/>
    <w:tmpl w:val="195A09D8"/>
    <w:lvl w:ilvl="0" w:tplc="EB327ED0">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52550A"/>
    <w:multiLevelType w:val="hybridMultilevel"/>
    <w:tmpl w:val="F370BDE0"/>
    <w:lvl w:ilvl="0" w:tplc="C94C2256">
      <w:start w:val="1"/>
      <w:numFmt w:val="decimal"/>
      <w:lvlText w:val="%1."/>
      <w:lvlJc w:val="left"/>
      <w:pPr>
        <w:ind w:left="720" w:hanging="360"/>
      </w:pPr>
      <w:rPr>
        <w:rFont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E1713"/>
    <w:multiLevelType w:val="hybridMultilevel"/>
    <w:tmpl w:val="BC24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E37CA"/>
    <w:multiLevelType w:val="hybridMultilevel"/>
    <w:tmpl w:val="EA7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11"/>
  </w:num>
  <w:num w:numId="5">
    <w:abstractNumId w:val="9"/>
  </w:num>
  <w:num w:numId="6">
    <w:abstractNumId w:val="24"/>
  </w:num>
  <w:num w:numId="7">
    <w:abstractNumId w:val="26"/>
  </w:num>
  <w:num w:numId="8">
    <w:abstractNumId w:val="23"/>
  </w:num>
  <w:num w:numId="9">
    <w:abstractNumId w:val="4"/>
  </w:num>
  <w:num w:numId="10">
    <w:abstractNumId w:val="20"/>
  </w:num>
  <w:num w:numId="11">
    <w:abstractNumId w:val="13"/>
  </w:num>
  <w:num w:numId="12">
    <w:abstractNumId w:val="30"/>
  </w:num>
  <w:num w:numId="13">
    <w:abstractNumId w:val="6"/>
  </w:num>
  <w:num w:numId="14">
    <w:abstractNumId w:val="18"/>
  </w:num>
  <w:num w:numId="15">
    <w:abstractNumId w:val="8"/>
  </w:num>
  <w:num w:numId="16">
    <w:abstractNumId w:val="14"/>
  </w:num>
  <w:num w:numId="17">
    <w:abstractNumId w:val="22"/>
  </w:num>
  <w:num w:numId="18">
    <w:abstractNumId w:val="7"/>
  </w:num>
  <w:num w:numId="19">
    <w:abstractNumId w:val="3"/>
  </w:num>
  <w:num w:numId="20">
    <w:abstractNumId w:val="15"/>
  </w:num>
  <w:num w:numId="21">
    <w:abstractNumId w:val="29"/>
  </w:num>
  <w:num w:numId="22">
    <w:abstractNumId w:val="12"/>
  </w:num>
  <w:num w:numId="23">
    <w:abstractNumId w:val="2"/>
  </w:num>
  <w:num w:numId="24">
    <w:abstractNumId w:val="16"/>
  </w:num>
  <w:num w:numId="25">
    <w:abstractNumId w:val="28"/>
  </w:num>
  <w:num w:numId="26">
    <w:abstractNumId w:val="21"/>
  </w:num>
  <w:num w:numId="27">
    <w:abstractNumId w:val="10"/>
  </w:num>
  <w:num w:numId="28">
    <w:abstractNumId w:val="1"/>
  </w:num>
  <w:num w:numId="29">
    <w:abstractNumId w:val="25"/>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wMDQxNTExtgQyzZR0lIJTi4sz8/NACowMawE+Dwe5LQAAAA=="/>
  </w:docVars>
  <w:rsids>
    <w:rsidRoot w:val="00E04224"/>
    <w:rsid w:val="00012F74"/>
    <w:rsid w:val="00017EAE"/>
    <w:rsid w:val="000456F2"/>
    <w:rsid w:val="000A5BD9"/>
    <w:rsid w:val="000D78A1"/>
    <w:rsid w:val="00101FCE"/>
    <w:rsid w:val="00102613"/>
    <w:rsid w:val="00103566"/>
    <w:rsid w:val="00104244"/>
    <w:rsid w:val="001101A4"/>
    <w:rsid w:val="0014607D"/>
    <w:rsid w:val="00152264"/>
    <w:rsid w:val="0018263C"/>
    <w:rsid w:val="001B7261"/>
    <w:rsid w:val="001C6670"/>
    <w:rsid w:val="001E372A"/>
    <w:rsid w:val="002015EB"/>
    <w:rsid w:val="00216B93"/>
    <w:rsid w:val="00227183"/>
    <w:rsid w:val="002272F2"/>
    <w:rsid w:val="00235156"/>
    <w:rsid w:val="00236AE2"/>
    <w:rsid w:val="00244EAC"/>
    <w:rsid w:val="0026622C"/>
    <w:rsid w:val="002A0783"/>
    <w:rsid w:val="002A0F29"/>
    <w:rsid w:val="002D591E"/>
    <w:rsid w:val="0030037B"/>
    <w:rsid w:val="00301E33"/>
    <w:rsid w:val="003046C4"/>
    <w:rsid w:val="003115DD"/>
    <w:rsid w:val="0031190D"/>
    <w:rsid w:val="00330627"/>
    <w:rsid w:val="00346625"/>
    <w:rsid w:val="00386729"/>
    <w:rsid w:val="003B5D61"/>
    <w:rsid w:val="003C14E3"/>
    <w:rsid w:val="003C58D0"/>
    <w:rsid w:val="003E1450"/>
    <w:rsid w:val="003E1790"/>
    <w:rsid w:val="003E1816"/>
    <w:rsid w:val="003F1D46"/>
    <w:rsid w:val="00427FEC"/>
    <w:rsid w:val="004442D9"/>
    <w:rsid w:val="004804A9"/>
    <w:rsid w:val="00480DB0"/>
    <w:rsid w:val="004C327B"/>
    <w:rsid w:val="004F38C7"/>
    <w:rsid w:val="005117DC"/>
    <w:rsid w:val="00522327"/>
    <w:rsid w:val="005556B4"/>
    <w:rsid w:val="005816B7"/>
    <w:rsid w:val="005B0296"/>
    <w:rsid w:val="005B717B"/>
    <w:rsid w:val="005C2615"/>
    <w:rsid w:val="00601B6E"/>
    <w:rsid w:val="00621DD1"/>
    <w:rsid w:val="00636CBD"/>
    <w:rsid w:val="0065325B"/>
    <w:rsid w:val="00654424"/>
    <w:rsid w:val="0067513B"/>
    <w:rsid w:val="00687247"/>
    <w:rsid w:val="00687575"/>
    <w:rsid w:val="006A0D26"/>
    <w:rsid w:val="006C2579"/>
    <w:rsid w:val="006C5346"/>
    <w:rsid w:val="006D0BC7"/>
    <w:rsid w:val="006D77B7"/>
    <w:rsid w:val="006E4535"/>
    <w:rsid w:val="006E5A87"/>
    <w:rsid w:val="006E6678"/>
    <w:rsid w:val="006E77EB"/>
    <w:rsid w:val="006F065A"/>
    <w:rsid w:val="006F7086"/>
    <w:rsid w:val="007139B6"/>
    <w:rsid w:val="00757F1C"/>
    <w:rsid w:val="0076680A"/>
    <w:rsid w:val="00787155"/>
    <w:rsid w:val="00831493"/>
    <w:rsid w:val="0087493A"/>
    <w:rsid w:val="008945DE"/>
    <w:rsid w:val="008A5A10"/>
    <w:rsid w:val="008D5345"/>
    <w:rsid w:val="00902B5A"/>
    <w:rsid w:val="0094528B"/>
    <w:rsid w:val="0096211D"/>
    <w:rsid w:val="009A42EB"/>
    <w:rsid w:val="009A5B36"/>
    <w:rsid w:val="009A7291"/>
    <w:rsid w:val="009B266B"/>
    <w:rsid w:val="009C6630"/>
    <w:rsid w:val="009F1990"/>
    <w:rsid w:val="00A16DDB"/>
    <w:rsid w:val="00A3104E"/>
    <w:rsid w:val="00A34D92"/>
    <w:rsid w:val="00A35054"/>
    <w:rsid w:val="00A45389"/>
    <w:rsid w:val="00A475BD"/>
    <w:rsid w:val="00A57994"/>
    <w:rsid w:val="00A72CBE"/>
    <w:rsid w:val="00A745C0"/>
    <w:rsid w:val="00AB43E8"/>
    <w:rsid w:val="00AD17FC"/>
    <w:rsid w:val="00AD5052"/>
    <w:rsid w:val="00AE61AF"/>
    <w:rsid w:val="00B0779D"/>
    <w:rsid w:val="00B60141"/>
    <w:rsid w:val="00B76E71"/>
    <w:rsid w:val="00B879DA"/>
    <w:rsid w:val="00B961A7"/>
    <w:rsid w:val="00BC27AE"/>
    <w:rsid w:val="00BD5591"/>
    <w:rsid w:val="00BE30AA"/>
    <w:rsid w:val="00BE604C"/>
    <w:rsid w:val="00BE71D9"/>
    <w:rsid w:val="00BE7607"/>
    <w:rsid w:val="00BF5248"/>
    <w:rsid w:val="00C1029C"/>
    <w:rsid w:val="00C17F84"/>
    <w:rsid w:val="00C34CB2"/>
    <w:rsid w:val="00C34E15"/>
    <w:rsid w:val="00C43663"/>
    <w:rsid w:val="00C47F95"/>
    <w:rsid w:val="00C504E8"/>
    <w:rsid w:val="00C5630A"/>
    <w:rsid w:val="00CA2258"/>
    <w:rsid w:val="00CC4113"/>
    <w:rsid w:val="00D07AC3"/>
    <w:rsid w:val="00D22F4E"/>
    <w:rsid w:val="00D66235"/>
    <w:rsid w:val="00D67334"/>
    <w:rsid w:val="00D700A7"/>
    <w:rsid w:val="00D96B4F"/>
    <w:rsid w:val="00DA2267"/>
    <w:rsid w:val="00DA55BE"/>
    <w:rsid w:val="00DC1042"/>
    <w:rsid w:val="00DD0DF2"/>
    <w:rsid w:val="00DF264B"/>
    <w:rsid w:val="00E04224"/>
    <w:rsid w:val="00E60348"/>
    <w:rsid w:val="00EA6B1D"/>
    <w:rsid w:val="00EF11D7"/>
    <w:rsid w:val="00F11358"/>
    <w:rsid w:val="00F21936"/>
    <w:rsid w:val="00F31FBA"/>
    <w:rsid w:val="00F47022"/>
    <w:rsid w:val="00F55B73"/>
    <w:rsid w:val="00F810FA"/>
    <w:rsid w:val="00F8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137AB7"/>
  <w15:docId w15:val="{F71016E3-24FB-4D5B-87B1-625D6AB0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AD17FC"/>
    <w:pPr>
      <w:widowControl w:val="0"/>
      <w:pBdr>
        <w:top w:val="nil"/>
        <w:left w:val="nil"/>
        <w:bottom w:val="nil"/>
        <w:right w:val="nil"/>
        <w:between w:val="nil"/>
        <w:bar w:val="nil"/>
      </w:pBdr>
      <w:spacing w:after="0" w:line="240" w:lineRule="auto"/>
      <w:ind w:left="720"/>
    </w:pPr>
    <w:rPr>
      <w:rFonts w:ascii="Arial" w:eastAsia="Arial" w:hAnsi="Arial" w:cs="Arial"/>
      <w:color w:val="000000"/>
      <w:u w:color="000000"/>
      <w:bdr w:val="nil"/>
    </w:rPr>
  </w:style>
  <w:style w:type="numbering" w:customStyle="1" w:styleId="ImportedStyle4">
    <w:name w:val="Imported Style 4"/>
    <w:rsid w:val="00AD17FC"/>
    <w:pPr>
      <w:numPr>
        <w:numId w:val="1"/>
      </w:numPr>
    </w:pPr>
  </w:style>
  <w:style w:type="paragraph" w:styleId="BodyText">
    <w:name w:val="Body Text"/>
    <w:basedOn w:val="Normal"/>
    <w:link w:val="BodyTextChar"/>
    <w:uiPriority w:val="1"/>
    <w:qFormat/>
    <w:rsid w:val="00D07AC3"/>
    <w:pPr>
      <w:widowControl w:val="0"/>
      <w:autoSpaceDE w:val="0"/>
      <w:autoSpaceDN w:val="0"/>
      <w:spacing w:after="0" w:line="240" w:lineRule="auto"/>
    </w:pPr>
    <w:rPr>
      <w:rFonts w:ascii="Times New Roman" w:eastAsia="Times New Roman" w:hAnsi="Times New Roman"/>
      <w:sz w:val="27"/>
      <w:szCs w:val="27"/>
      <w:lang w:bidi="en-US"/>
    </w:rPr>
  </w:style>
  <w:style w:type="character" w:customStyle="1" w:styleId="BodyTextChar">
    <w:name w:val="Body Text Char"/>
    <w:basedOn w:val="DefaultParagraphFont"/>
    <w:link w:val="BodyText"/>
    <w:uiPriority w:val="1"/>
    <w:rsid w:val="00D07AC3"/>
    <w:rPr>
      <w:rFonts w:ascii="Times New Roman" w:eastAsia="Times New Roman" w:hAnsi="Times New Roman" w:cs="Times New Roman"/>
      <w:sz w:val="27"/>
      <w:szCs w:val="27"/>
      <w:lang w:bidi="en-US"/>
    </w:rPr>
  </w:style>
  <w:style w:type="paragraph" w:styleId="Header">
    <w:name w:val="header"/>
    <w:basedOn w:val="Normal"/>
    <w:link w:val="HeaderChar"/>
    <w:uiPriority w:val="99"/>
    <w:unhideWhenUsed/>
    <w:rsid w:val="0089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DE"/>
    <w:rPr>
      <w:rFonts w:ascii="Calibri" w:eastAsia="Calibri" w:hAnsi="Calibri" w:cs="Times New Roman"/>
    </w:rPr>
  </w:style>
  <w:style w:type="paragraph" w:styleId="Footer">
    <w:name w:val="footer"/>
    <w:basedOn w:val="Normal"/>
    <w:link w:val="FooterChar"/>
    <w:uiPriority w:val="99"/>
    <w:unhideWhenUsed/>
    <w:rsid w:val="0089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DE"/>
    <w:rPr>
      <w:rFonts w:ascii="Calibri" w:eastAsia="Calibri" w:hAnsi="Calibri" w:cs="Times New Roman"/>
    </w:rPr>
  </w:style>
  <w:style w:type="paragraph" w:styleId="BalloonText">
    <w:name w:val="Balloon Text"/>
    <w:basedOn w:val="Normal"/>
    <w:link w:val="BalloonTextChar"/>
    <w:uiPriority w:val="99"/>
    <w:semiHidden/>
    <w:unhideWhenUsed/>
    <w:rsid w:val="0089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Institutional Planning Policy</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Planning Policy</dc:title>
  <dc:subject/>
  <dc:creator>Copyright @2021 Bayside Projects All Rights Reserved www.baysideprojects.com</dc:creator>
  <cp:keywords>Bayside Projects www.baysideprojects.com</cp:keywords>
  <dc:description/>
  <cp:lastModifiedBy>yeilyn plasencia</cp:lastModifiedBy>
  <cp:revision>14</cp:revision>
  <cp:lastPrinted>2020-12-19T19:57:00Z</cp:lastPrinted>
  <dcterms:created xsi:type="dcterms:W3CDTF">2021-10-07T11:56:00Z</dcterms:created>
  <dcterms:modified xsi:type="dcterms:W3CDTF">2021-10-13T15:40:00Z</dcterms:modified>
</cp:coreProperties>
</file>